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3A2" w:rsidRDefault="00E433A2" w:rsidP="00E433A2">
      <w:pPr>
        <w:spacing w:line="360" w:lineRule="auto"/>
        <w:jc w:val="center"/>
        <w:rPr>
          <w:rFonts w:eastAsia="黑体"/>
          <w:sz w:val="32"/>
        </w:rPr>
      </w:pPr>
      <w:bookmarkStart w:id="0" w:name="_GoBack"/>
      <w:r>
        <w:rPr>
          <w:rFonts w:eastAsia="黑体" w:hint="eastAsia"/>
          <w:b/>
          <w:sz w:val="32"/>
        </w:rPr>
        <w:t>大唐电信科技股份有限公司董事会议事规则</w:t>
      </w:r>
    </w:p>
    <w:bookmarkEnd w:id="0"/>
    <w:p w:rsidR="00E433A2" w:rsidRDefault="00E433A2" w:rsidP="00E433A2">
      <w:pPr>
        <w:spacing w:line="360" w:lineRule="auto"/>
        <w:jc w:val="center"/>
        <w:rPr>
          <w:rFonts w:eastAsia="黑体"/>
          <w:b/>
          <w:sz w:val="28"/>
        </w:rPr>
      </w:pPr>
    </w:p>
    <w:p w:rsidR="00E433A2" w:rsidRDefault="00E433A2" w:rsidP="00E433A2">
      <w:pPr>
        <w:spacing w:line="360" w:lineRule="auto"/>
        <w:jc w:val="center"/>
        <w:rPr>
          <w:rFonts w:eastAsia="黑体"/>
          <w:b/>
          <w:sz w:val="28"/>
        </w:rPr>
      </w:pPr>
      <w:r>
        <w:rPr>
          <w:rFonts w:eastAsia="黑体" w:hint="eastAsia"/>
          <w:b/>
          <w:sz w:val="28"/>
        </w:rPr>
        <w:t>第一章</w:t>
      </w:r>
      <w:r>
        <w:rPr>
          <w:rFonts w:eastAsia="黑体" w:hint="eastAsia"/>
          <w:b/>
          <w:sz w:val="28"/>
        </w:rPr>
        <w:t xml:space="preserve">  </w:t>
      </w:r>
      <w:r>
        <w:rPr>
          <w:rFonts w:eastAsia="黑体" w:hint="eastAsia"/>
          <w:b/>
          <w:sz w:val="28"/>
        </w:rPr>
        <w:t>总</w:t>
      </w:r>
      <w:r>
        <w:rPr>
          <w:rFonts w:eastAsia="黑体" w:hint="eastAsia"/>
          <w:b/>
          <w:sz w:val="28"/>
        </w:rPr>
        <w:t xml:space="preserve">  </w:t>
      </w:r>
      <w:r>
        <w:rPr>
          <w:rFonts w:eastAsia="黑体" w:hint="eastAsia"/>
          <w:b/>
          <w:sz w:val="28"/>
        </w:rPr>
        <w:t>则</w:t>
      </w:r>
    </w:p>
    <w:p w:rsidR="00E433A2" w:rsidRDefault="00E433A2" w:rsidP="00E433A2">
      <w:pPr>
        <w:spacing w:line="360" w:lineRule="auto"/>
        <w:rPr>
          <w:sz w:val="28"/>
        </w:rPr>
      </w:pPr>
      <w:r>
        <w:rPr>
          <w:rFonts w:hint="eastAsia"/>
          <w:sz w:val="28"/>
        </w:rPr>
        <w:t xml:space="preserve">     </w:t>
      </w:r>
    </w:p>
    <w:p w:rsidR="00E433A2" w:rsidRDefault="00E433A2" w:rsidP="00E433A2">
      <w:pPr>
        <w:spacing w:line="360" w:lineRule="auto"/>
        <w:rPr>
          <w:rFonts w:ascii="宋体" w:hAnsi="宋体"/>
        </w:rPr>
      </w:pPr>
      <w:r>
        <w:rPr>
          <w:rFonts w:ascii="仿宋_GB2312" w:eastAsia="仿宋_GB2312" w:hint="eastAsia"/>
          <w:b/>
        </w:rPr>
        <w:t xml:space="preserve">    </w:t>
      </w:r>
      <w:r>
        <w:rPr>
          <w:rFonts w:ascii="宋体" w:hAnsi="宋体" w:hint="eastAsia"/>
          <w:b/>
        </w:rPr>
        <w:t xml:space="preserve">第一条 </w:t>
      </w:r>
      <w:r>
        <w:rPr>
          <w:rFonts w:ascii="宋体" w:hAnsi="宋体" w:hint="eastAsia"/>
        </w:rPr>
        <w:t>为规范大唐电信科技股份有限公司(以下简称公司)董事会及其成员的行为，保证公司决策行为的民主化、科学化，适应建立现代企业制度的需要，特制定本规则。</w:t>
      </w:r>
    </w:p>
    <w:p w:rsidR="00E433A2" w:rsidRDefault="00E433A2" w:rsidP="00E433A2">
      <w:pPr>
        <w:spacing w:line="360" w:lineRule="auto"/>
        <w:ind w:firstLine="480"/>
        <w:rPr>
          <w:rFonts w:ascii="宋体" w:hAnsi="宋体"/>
        </w:rPr>
      </w:pPr>
    </w:p>
    <w:p w:rsidR="00E433A2" w:rsidRDefault="00E433A2" w:rsidP="00E433A2">
      <w:pPr>
        <w:spacing w:line="360" w:lineRule="auto"/>
        <w:rPr>
          <w:rFonts w:ascii="宋体" w:hAnsi="宋体"/>
        </w:rPr>
      </w:pPr>
      <w:r>
        <w:rPr>
          <w:rFonts w:ascii="宋体" w:hAnsi="宋体" w:hint="eastAsia"/>
          <w:b/>
        </w:rPr>
        <w:t xml:space="preserve">    第二条 </w:t>
      </w:r>
      <w:r>
        <w:rPr>
          <w:rFonts w:ascii="宋体" w:hAnsi="宋体" w:hint="eastAsia"/>
        </w:rPr>
        <w:t>本规则根据《中华人民共和国公司法》及其他现行有关法律、法规和《大唐电信科技股份有限公司章程》制定。</w:t>
      </w:r>
    </w:p>
    <w:p w:rsidR="00E433A2" w:rsidRDefault="00E433A2" w:rsidP="00E433A2">
      <w:pPr>
        <w:spacing w:line="360" w:lineRule="auto"/>
        <w:ind w:firstLine="480"/>
        <w:rPr>
          <w:rFonts w:ascii="宋体" w:hAnsi="宋体"/>
        </w:rPr>
      </w:pPr>
    </w:p>
    <w:p w:rsidR="00E433A2" w:rsidRDefault="00E433A2" w:rsidP="00E433A2">
      <w:pPr>
        <w:spacing w:line="360" w:lineRule="auto"/>
        <w:rPr>
          <w:rFonts w:ascii="宋体" w:hAnsi="宋体"/>
        </w:rPr>
      </w:pPr>
      <w:r>
        <w:rPr>
          <w:rFonts w:ascii="宋体" w:hAnsi="宋体" w:hint="eastAsia"/>
          <w:b/>
        </w:rPr>
        <w:t xml:space="preserve">    第三条 </w:t>
      </w:r>
      <w:r>
        <w:rPr>
          <w:rFonts w:ascii="宋体" w:hAnsi="宋体" w:hint="eastAsia"/>
        </w:rPr>
        <w:t>公司董事会及其成员除遵守《中华人民共和国公司法》、其他法律、法规和《大唐电信科技股份有限公司章程》外，亦应遵守本规则的规定。</w:t>
      </w:r>
    </w:p>
    <w:p w:rsidR="00E433A2" w:rsidRDefault="00E433A2" w:rsidP="00E433A2">
      <w:pPr>
        <w:spacing w:line="360" w:lineRule="auto"/>
        <w:ind w:firstLine="480"/>
        <w:rPr>
          <w:rFonts w:ascii="宋体" w:hAnsi="宋体"/>
        </w:rPr>
      </w:pPr>
    </w:p>
    <w:p w:rsidR="00E433A2" w:rsidRDefault="00E433A2" w:rsidP="00E433A2">
      <w:pPr>
        <w:spacing w:line="360" w:lineRule="auto"/>
        <w:rPr>
          <w:rFonts w:ascii="宋体" w:hAnsi="宋体"/>
        </w:rPr>
      </w:pPr>
      <w:r>
        <w:rPr>
          <w:rFonts w:ascii="宋体" w:hAnsi="宋体" w:hint="eastAsia"/>
          <w:b/>
        </w:rPr>
        <w:t xml:space="preserve">    第四条 </w:t>
      </w:r>
      <w:r>
        <w:rPr>
          <w:rFonts w:ascii="宋体" w:hAnsi="宋体" w:hint="eastAsia"/>
        </w:rPr>
        <w:t>在本规则中，董事会指公司董事会；董事指公司所有董事。</w:t>
      </w:r>
    </w:p>
    <w:p w:rsidR="00E433A2" w:rsidRDefault="00E433A2" w:rsidP="00E433A2">
      <w:pPr>
        <w:spacing w:line="360" w:lineRule="auto"/>
        <w:rPr>
          <w:rFonts w:ascii="宋体" w:hAnsi="宋体"/>
        </w:rPr>
      </w:pPr>
    </w:p>
    <w:p w:rsidR="00E433A2" w:rsidRDefault="00E433A2" w:rsidP="00E433A2">
      <w:pPr>
        <w:spacing w:line="360" w:lineRule="auto"/>
        <w:rPr>
          <w:rFonts w:ascii="仿宋_GB2312" w:eastAsia="仿宋_GB2312"/>
          <w:sz w:val="28"/>
        </w:rPr>
      </w:pPr>
      <w:r>
        <w:rPr>
          <w:rFonts w:ascii="宋体" w:hAnsi="宋体" w:hint="eastAsia"/>
        </w:rPr>
        <w:t xml:space="preserve">    </w:t>
      </w:r>
      <w:r>
        <w:rPr>
          <w:rFonts w:ascii="宋体" w:hAnsi="宋体" w:hint="eastAsia"/>
          <w:b/>
        </w:rPr>
        <w:t xml:space="preserve">第五条 </w:t>
      </w:r>
      <w:r>
        <w:rPr>
          <w:rFonts w:ascii="宋体" w:hAnsi="宋体" w:hint="eastAsia"/>
        </w:rPr>
        <w:t>在公司存续期间，均应设置董事会。</w:t>
      </w:r>
    </w:p>
    <w:p w:rsidR="00E433A2" w:rsidRDefault="00E433A2" w:rsidP="00E433A2">
      <w:pPr>
        <w:spacing w:line="360" w:lineRule="auto"/>
        <w:rPr>
          <w:rFonts w:ascii="仿宋_GB2312" w:eastAsia="仿宋_GB2312"/>
          <w:sz w:val="28"/>
        </w:rPr>
      </w:pPr>
    </w:p>
    <w:p w:rsidR="00E433A2" w:rsidRDefault="00E433A2" w:rsidP="00E433A2">
      <w:pPr>
        <w:spacing w:line="360" w:lineRule="auto"/>
        <w:jc w:val="center"/>
        <w:rPr>
          <w:rFonts w:ascii="黑体" w:eastAsia="黑体"/>
          <w:b/>
          <w:sz w:val="28"/>
        </w:rPr>
      </w:pPr>
      <w:r>
        <w:rPr>
          <w:rFonts w:ascii="黑体" w:eastAsia="黑体" w:hint="eastAsia"/>
          <w:b/>
          <w:sz w:val="28"/>
        </w:rPr>
        <w:t>第二章  董事会的组成</w:t>
      </w:r>
    </w:p>
    <w:p w:rsidR="00E433A2" w:rsidRDefault="00E433A2" w:rsidP="00E433A2">
      <w:pPr>
        <w:spacing w:line="360" w:lineRule="auto"/>
        <w:rPr>
          <w:rFonts w:ascii="仿宋_GB2312" w:eastAsia="仿宋_GB2312"/>
          <w:sz w:val="28"/>
        </w:rPr>
      </w:pPr>
      <w:r>
        <w:rPr>
          <w:rFonts w:ascii="仿宋_GB2312" w:eastAsia="仿宋_GB2312" w:hint="eastAsia"/>
          <w:sz w:val="28"/>
        </w:rPr>
        <w:t xml:space="preserve">     </w:t>
      </w:r>
    </w:p>
    <w:p w:rsidR="00E433A2" w:rsidRDefault="00E433A2" w:rsidP="00E433A2">
      <w:pPr>
        <w:spacing w:line="360" w:lineRule="auto"/>
        <w:rPr>
          <w:rFonts w:ascii="宋体"/>
        </w:rPr>
      </w:pPr>
      <w:r>
        <w:rPr>
          <w:rFonts w:ascii="仿宋_GB2312" w:eastAsia="仿宋_GB2312" w:hint="eastAsia"/>
          <w:b/>
        </w:rPr>
        <w:t xml:space="preserve">    </w:t>
      </w:r>
      <w:r>
        <w:rPr>
          <w:rFonts w:ascii="宋体" w:hint="eastAsia"/>
          <w:b/>
        </w:rPr>
        <w:t xml:space="preserve">第六条 </w:t>
      </w:r>
      <w:r>
        <w:rPr>
          <w:rFonts w:ascii="宋体" w:hint="eastAsia"/>
        </w:rPr>
        <w:t>董事会由7名董事组成，其中独立董事3名。董事会设董事长一人，可以设副董事长。</w:t>
      </w:r>
    </w:p>
    <w:p w:rsidR="00E433A2" w:rsidRPr="00106AAA" w:rsidRDefault="00E433A2" w:rsidP="00E433A2">
      <w:pPr>
        <w:spacing w:line="360" w:lineRule="auto"/>
        <w:ind w:firstLine="420"/>
        <w:rPr>
          <w:rFonts w:ascii="宋体"/>
        </w:rPr>
      </w:pPr>
    </w:p>
    <w:p w:rsidR="00E433A2" w:rsidRDefault="00E433A2" w:rsidP="00E433A2">
      <w:pPr>
        <w:spacing w:line="360" w:lineRule="auto"/>
        <w:rPr>
          <w:rFonts w:ascii="宋体"/>
        </w:rPr>
      </w:pPr>
      <w:r>
        <w:rPr>
          <w:rFonts w:ascii="宋体" w:hint="eastAsia"/>
          <w:b/>
        </w:rPr>
        <w:t xml:space="preserve">    第七条 </w:t>
      </w:r>
      <w:r>
        <w:rPr>
          <w:rFonts w:ascii="宋体" w:hint="eastAsia"/>
        </w:rPr>
        <w:t>董事由股东大会选举产生，任期三年，但因换届任期未满三年或因其他原因去职的除外。任期届满，可以连选连任，但独立董事连任时间不得超过六年。</w:t>
      </w:r>
    </w:p>
    <w:p w:rsidR="00E433A2" w:rsidRDefault="00E433A2" w:rsidP="00E433A2">
      <w:pPr>
        <w:spacing w:line="360" w:lineRule="auto"/>
        <w:rPr>
          <w:rFonts w:ascii="宋体"/>
        </w:rPr>
      </w:pPr>
      <w:r>
        <w:rPr>
          <w:rFonts w:ascii="宋体" w:hint="eastAsia"/>
        </w:rPr>
        <w:t xml:space="preserve">    公司董事不必为公司股东或其代表，符合法定条件的任何人士经股东大会选</w:t>
      </w:r>
      <w:r>
        <w:rPr>
          <w:rFonts w:ascii="宋体" w:hint="eastAsia"/>
        </w:rPr>
        <w:lastRenderedPageBreak/>
        <w:t>举均可当选董事。</w:t>
      </w:r>
    </w:p>
    <w:p w:rsidR="00E433A2" w:rsidRDefault="00E433A2" w:rsidP="00E433A2">
      <w:pPr>
        <w:spacing w:line="360" w:lineRule="auto"/>
        <w:ind w:firstLine="420"/>
        <w:rPr>
          <w:rFonts w:ascii="宋体"/>
        </w:rPr>
      </w:pPr>
    </w:p>
    <w:p w:rsidR="00E433A2" w:rsidRDefault="00E433A2" w:rsidP="00E433A2">
      <w:pPr>
        <w:pStyle w:val="3"/>
        <w:spacing w:line="360" w:lineRule="auto"/>
        <w:ind w:firstLine="0"/>
        <w:rPr>
          <w:rFonts w:ascii="宋体"/>
          <w:sz w:val="24"/>
        </w:rPr>
      </w:pPr>
      <w:r>
        <w:rPr>
          <w:rFonts w:ascii="宋体" w:hint="eastAsia"/>
          <w:b/>
          <w:sz w:val="24"/>
        </w:rPr>
        <w:t xml:space="preserve">    第八条 </w:t>
      </w:r>
      <w:r>
        <w:rPr>
          <w:rFonts w:ascii="宋体" w:hint="eastAsia"/>
          <w:sz w:val="24"/>
        </w:rPr>
        <w:t>公司根据自身业务的需要，可以减少董事会成员。但董事会成员任何变动，包括减少董事会人数、罢免或补选董事均应由股东大会作出决定。</w:t>
      </w:r>
    </w:p>
    <w:p w:rsidR="00E433A2" w:rsidRDefault="00E433A2" w:rsidP="00E433A2">
      <w:pPr>
        <w:spacing w:line="360" w:lineRule="auto"/>
        <w:ind w:firstLine="420"/>
        <w:rPr>
          <w:rFonts w:ascii="宋体"/>
        </w:rPr>
      </w:pPr>
    </w:p>
    <w:p w:rsidR="00E433A2" w:rsidRDefault="00E433A2" w:rsidP="00E433A2">
      <w:pPr>
        <w:spacing w:line="360" w:lineRule="auto"/>
        <w:ind w:firstLine="480"/>
        <w:rPr>
          <w:rFonts w:ascii="宋体"/>
        </w:rPr>
      </w:pPr>
      <w:r>
        <w:rPr>
          <w:rFonts w:ascii="宋体" w:hint="eastAsia"/>
          <w:b/>
        </w:rPr>
        <w:t xml:space="preserve">第九条 </w:t>
      </w:r>
      <w:r>
        <w:rPr>
          <w:rFonts w:ascii="宋体" w:hint="eastAsia"/>
        </w:rPr>
        <w:t>当董事人数不足公司章程规定人数的三分之二时，应召开公司临时股东大会，补选董事。</w:t>
      </w:r>
    </w:p>
    <w:p w:rsidR="00E433A2" w:rsidRDefault="00E433A2" w:rsidP="00E433A2">
      <w:pPr>
        <w:spacing w:line="360" w:lineRule="auto"/>
        <w:rPr>
          <w:rFonts w:ascii="宋体"/>
        </w:rPr>
      </w:pPr>
    </w:p>
    <w:p w:rsidR="00E433A2" w:rsidRDefault="00E433A2" w:rsidP="00E433A2">
      <w:pPr>
        <w:spacing w:line="360" w:lineRule="auto"/>
        <w:rPr>
          <w:rFonts w:ascii="宋体"/>
        </w:rPr>
      </w:pPr>
    </w:p>
    <w:p w:rsidR="00E433A2" w:rsidRDefault="00E433A2" w:rsidP="00E433A2">
      <w:pPr>
        <w:spacing w:line="360" w:lineRule="auto"/>
        <w:jc w:val="center"/>
        <w:rPr>
          <w:rFonts w:ascii="黑体" w:eastAsia="黑体"/>
          <w:b/>
          <w:sz w:val="28"/>
        </w:rPr>
      </w:pPr>
      <w:r>
        <w:rPr>
          <w:rFonts w:ascii="黑体" w:eastAsia="黑体" w:hint="eastAsia"/>
          <w:b/>
          <w:sz w:val="28"/>
        </w:rPr>
        <w:t>第三章  独立董事</w:t>
      </w:r>
    </w:p>
    <w:p w:rsidR="00E433A2" w:rsidRDefault="00E433A2" w:rsidP="00E433A2">
      <w:pPr>
        <w:spacing w:line="360" w:lineRule="auto"/>
        <w:rPr>
          <w:rFonts w:ascii="仿宋_GB2312" w:eastAsia="仿宋_GB2312"/>
          <w:sz w:val="28"/>
        </w:rPr>
      </w:pPr>
    </w:p>
    <w:p w:rsidR="00E433A2" w:rsidRDefault="00E433A2" w:rsidP="00E433A2">
      <w:pPr>
        <w:spacing w:line="360" w:lineRule="auto"/>
      </w:pPr>
      <w:r>
        <w:rPr>
          <w:rFonts w:ascii="仿宋_GB2312" w:eastAsia="仿宋_GB2312" w:hint="eastAsia"/>
        </w:rPr>
        <w:t xml:space="preserve">    </w:t>
      </w:r>
      <w:r>
        <w:rPr>
          <w:rFonts w:hint="eastAsia"/>
          <w:b/>
        </w:rPr>
        <w:t>第十条</w:t>
      </w:r>
      <w:r>
        <w:rPr>
          <w:rFonts w:hint="eastAsia"/>
          <w:b/>
        </w:rPr>
        <w:t>:</w:t>
      </w:r>
      <w:r>
        <w:rPr>
          <w:rFonts w:hint="eastAsia"/>
        </w:rPr>
        <w:t xml:space="preserve">  </w:t>
      </w:r>
      <w:r>
        <w:rPr>
          <w:rFonts w:hint="eastAsia"/>
        </w:rPr>
        <w:t>独立董事应当具备与其行使职权相适应的任职条件</w:t>
      </w:r>
      <w:r>
        <w:rPr>
          <w:rFonts w:hint="eastAsia"/>
        </w:rPr>
        <w:br/>
        <w:t xml:space="preserve">    </w:t>
      </w:r>
      <w:r>
        <w:rPr>
          <w:rFonts w:hint="eastAsia"/>
        </w:rPr>
        <w:t>担任独立董事应当符合下列基本条件：</w:t>
      </w:r>
      <w:r>
        <w:rPr>
          <w:rFonts w:hint="eastAsia"/>
        </w:rPr>
        <w:br/>
        <w:t xml:space="preserve">    </w:t>
      </w:r>
      <w:r>
        <w:rPr>
          <w:rFonts w:hint="eastAsia"/>
        </w:rPr>
        <w:t>（一）根据法律、行政法规及其他有关规定，具备担任公司董事的资格；</w:t>
      </w:r>
      <w:r>
        <w:rPr>
          <w:rFonts w:hint="eastAsia"/>
        </w:rPr>
        <w:br/>
        <w:t xml:space="preserve">    </w:t>
      </w:r>
      <w:r>
        <w:rPr>
          <w:rFonts w:hint="eastAsia"/>
        </w:rPr>
        <w:t>（二）具有本规则所要求的独立性；</w:t>
      </w:r>
      <w:r>
        <w:rPr>
          <w:rFonts w:hint="eastAsia"/>
        </w:rPr>
        <w:br/>
        <w:t xml:space="preserve">    </w:t>
      </w:r>
      <w:r>
        <w:rPr>
          <w:rFonts w:hint="eastAsia"/>
        </w:rPr>
        <w:t>（三）具备公司运作的基本知识，熟悉相关法律、行政法规、规章及规则；</w:t>
      </w:r>
      <w:r>
        <w:rPr>
          <w:rFonts w:hint="eastAsia"/>
        </w:rPr>
        <w:br/>
        <w:t xml:space="preserve">    </w:t>
      </w:r>
      <w:r>
        <w:rPr>
          <w:rFonts w:hint="eastAsia"/>
        </w:rPr>
        <w:t>（四）具有五年以上法律、经济或者其他履行独立董事职责所必需的工作经验。</w:t>
      </w:r>
    </w:p>
    <w:p w:rsidR="00E433A2" w:rsidRDefault="00E433A2" w:rsidP="00E433A2">
      <w:pPr>
        <w:spacing w:line="360" w:lineRule="auto"/>
      </w:pPr>
      <w:r>
        <w:rPr>
          <w:rFonts w:hint="eastAsia"/>
        </w:rPr>
        <w:t xml:space="preserve">    </w:t>
      </w:r>
      <w:r>
        <w:rPr>
          <w:rFonts w:hint="eastAsia"/>
        </w:rPr>
        <w:t>下列人员不得担任独立董事：</w:t>
      </w:r>
      <w:r>
        <w:rPr>
          <w:rFonts w:hint="eastAsia"/>
        </w:rPr>
        <w:br/>
        <w:t xml:space="preserve">    </w:t>
      </w:r>
      <w:r>
        <w:rPr>
          <w:rFonts w:hint="eastAsia"/>
        </w:rPr>
        <w:t>（一）在公司或者其附属企业任职的人员及其直系亲属、主要社会关系（直系亲属是指配偶、父母、子女等；主要社会关系是指兄弟姐妹、岳父母、儿媳女婿、兄弟姐妹的配偶、配偶的兄弟姐妹等）；</w:t>
      </w:r>
      <w:r>
        <w:rPr>
          <w:rFonts w:hint="eastAsia"/>
        </w:rPr>
        <w:br/>
        <w:t xml:space="preserve">    </w:t>
      </w:r>
      <w:r>
        <w:rPr>
          <w:rFonts w:hint="eastAsia"/>
        </w:rPr>
        <w:t>（二）直接或间接持有公司已发行股份１％以上或者是公司前十名股东中的自然人股东及其直系亲属；</w:t>
      </w:r>
      <w:r>
        <w:rPr>
          <w:rFonts w:hint="eastAsia"/>
        </w:rPr>
        <w:br/>
        <w:t xml:space="preserve">    </w:t>
      </w:r>
      <w:r>
        <w:rPr>
          <w:rFonts w:hint="eastAsia"/>
        </w:rPr>
        <w:t>（三）在直接或间接持有公司已发行股份５％以上的股东单位或者在公司前五名股东单位任职的人员及其直系亲属；</w:t>
      </w:r>
      <w:r>
        <w:rPr>
          <w:rFonts w:hint="eastAsia"/>
        </w:rPr>
        <w:br/>
        <w:t xml:space="preserve">    </w:t>
      </w:r>
      <w:r>
        <w:rPr>
          <w:rFonts w:hint="eastAsia"/>
        </w:rPr>
        <w:t>（四）最近一年内曾经具有前三项所列举情形的人员；</w:t>
      </w:r>
      <w:r>
        <w:rPr>
          <w:rFonts w:hint="eastAsia"/>
        </w:rPr>
        <w:br/>
        <w:t xml:space="preserve">    </w:t>
      </w:r>
      <w:r>
        <w:rPr>
          <w:rFonts w:hint="eastAsia"/>
        </w:rPr>
        <w:t>（五）为公司或其附属企业提供财务、法律、咨询等服务的人员；</w:t>
      </w:r>
      <w:r>
        <w:rPr>
          <w:rFonts w:hint="eastAsia"/>
        </w:rPr>
        <w:br/>
        <w:t xml:space="preserve">    </w:t>
      </w:r>
      <w:r>
        <w:rPr>
          <w:rFonts w:hint="eastAsia"/>
        </w:rPr>
        <w:t>（六）中国证监会认定的其他人员。</w:t>
      </w:r>
    </w:p>
    <w:p w:rsidR="00E433A2" w:rsidRDefault="00E433A2" w:rsidP="00E433A2">
      <w:pPr>
        <w:spacing w:line="360" w:lineRule="auto"/>
        <w:ind w:firstLine="480"/>
      </w:pPr>
    </w:p>
    <w:p w:rsidR="00E433A2" w:rsidRDefault="00E433A2" w:rsidP="00E433A2">
      <w:pPr>
        <w:spacing w:line="360" w:lineRule="auto"/>
        <w:rPr>
          <w:rFonts w:ascii="仿宋_GB2312" w:eastAsia="仿宋_GB2312"/>
          <w:sz w:val="28"/>
        </w:rPr>
      </w:pPr>
      <w:r>
        <w:rPr>
          <w:rFonts w:hint="eastAsia"/>
        </w:rPr>
        <w:t xml:space="preserve">    </w:t>
      </w:r>
      <w:r>
        <w:rPr>
          <w:rFonts w:hint="eastAsia"/>
          <w:b/>
        </w:rPr>
        <w:t>第十一条</w:t>
      </w:r>
      <w:r>
        <w:rPr>
          <w:rFonts w:hint="eastAsia"/>
          <w:b/>
        </w:rPr>
        <w:t xml:space="preserve"> </w:t>
      </w:r>
      <w:r>
        <w:rPr>
          <w:rFonts w:hint="eastAsia"/>
        </w:rPr>
        <w:t>独立董事应当发挥的作用</w:t>
      </w:r>
    </w:p>
    <w:p w:rsidR="00E433A2" w:rsidRDefault="00E433A2" w:rsidP="00E433A2">
      <w:pPr>
        <w:spacing w:line="360" w:lineRule="auto"/>
      </w:pPr>
      <w:r>
        <w:rPr>
          <w:rFonts w:hint="eastAsia"/>
        </w:rPr>
        <w:t xml:space="preserve">    </w:t>
      </w:r>
      <w:r>
        <w:rPr>
          <w:rFonts w:hint="eastAsia"/>
        </w:rPr>
        <w:t>（一）为了充分发挥独立董事的作用，独立董事除应当具有公司法和其他相关法律、法规赋予董事的职权外，公司还应当赋予独立董事以下特别职权：</w:t>
      </w:r>
    </w:p>
    <w:p w:rsidR="00E433A2" w:rsidRDefault="00E433A2" w:rsidP="00E433A2">
      <w:pPr>
        <w:spacing w:line="360" w:lineRule="auto"/>
      </w:pPr>
      <w:r>
        <w:rPr>
          <w:rFonts w:hint="eastAsia"/>
        </w:rPr>
        <w:t xml:space="preserve">    1</w:t>
      </w:r>
      <w:r>
        <w:rPr>
          <w:rFonts w:hint="eastAsia"/>
        </w:rPr>
        <w:t>．重大关联交易应由独立董事认可后，提交董事会讨论；独立董事作出判断前，可以聘请中介机构出具独立财务顾问报告，作为其判断的依据。</w:t>
      </w:r>
    </w:p>
    <w:p w:rsidR="00E433A2" w:rsidRDefault="00E433A2" w:rsidP="00E433A2">
      <w:pPr>
        <w:spacing w:line="360" w:lineRule="auto"/>
        <w:ind w:firstLine="480"/>
      </w:pPr>
      <w:r>
        <w:rPr>
          <w:rFonts w:hint="eastAsia"/>
        </w:rPr>
        <w:t>2</w:t>
      </w:r>
      <w:r>
        <w:rPr>
          <w:rFonts w:hint="eastAsia"/>
        </w:rPr>
        <w:t>．向董事会提议聘用或解聘会计师事务所；</w:t>
      </w:r>
    </w:p>
    <w:p w:rsidR="00E433A2" w:rsidRDefault="00E433A2" w:rsidP="00E433A2">
      <w:pPr>
        <w:spacing w:line="360" w:lineRule="auto"/>
        <w:ind w:firstLine="480"/>
      </w:pPr>
      <w:r>
        <w:rPr>
          <w:rFonts w:hint="eastAsia"/>
        </w:rPr>
        <w:t>3</w:t>
      </w:r>
      <w:r>
        <w:rPr>
          <w:rFonts w:hint="eastAsia"/>
        </w:rPr>
        <w:t>．向董事会提请召开临时股东大会；</w:t>
      </w:r>
      <w:r>
        <w:rPr>
          <w:rFonts w:hint="eastAsia"/>
        </w:rPr>
        <w:t xml:space="preserve">    </w:t>
      </w:r>
    </w:p>
    <w:p w:rsidR="00E433A2" w:rsidRDefault="00E433A2" w:rsidP="00E433A2">
      <w:pPr>
        <w:spacing w:line="360" w:lineRule="auto"/>
        <w:ind w:firstLine="480"/>
      </w:pPr>
      <w:r>
        <w:rPr>
          <w:rFonts w:hint="eastAsia"/>
        </w:rPr>
        <w:t>4</w:t>
      </w:r>
      <w:r>
        <w:rPr>
          <w:rFonts w:hint="eastAsia"/>
        </w:rPr>
        <w:t>．提议召开董事会；</w:t>
      </w:r>
    </w:p>
    <w:p w:rsidR="00E433A2" w:rsidRDefault="00E433A2" w:rsidP="00E433A2">
      <w:pPr>
        <w:spacing w:line="360" w:lineRule="auto"/>
        <w:ind w:firstLine="480"/>
      </w:pPr>
      <w:r>
        <w:rPr>
          <w:rFonts w:hint="eastAsia"/>
        </w:rPr>
        <w:t>5</w:t>
      </w:r>
      <w:r>
        <w:rPr>
          <w:rFonts w:hint="eastAsia"/>
        </w:rPr>
        <w:t>．独立聘请外部审计机构和咨询机构；</w:t>
      </w:r>
    </w:p>
    <w:p w:rsidR="00E433A2" w:rsidRDefault="00E433A2" w:rsidP="00E433A2">
      <w:pPr>
        <w:spacing w:line="360" w:lineRule="auto"/>
        <w:ind w:firstLine="480"/>
      </w:pPr>
      <w:r>
        <w:rPr>
          <w:rFonts w:hint="eastAsia"/>
        </w:rPr>
        <w:t>6</w:t>
      </w:r>
      <w:r>
        <w:rPr>
          <w:rFonts w:hint="eastAsia"/>
        </w:rPr>
        <w:t>．可以在股东大会召开前公开向股东征集投票权。</w:t>
      </w:r>
    </w:p>
    <w:p w:rsidR="00E433A2" w:rsidRDefault="00E433A2" w:rsidP="00E433A2">
      <w:pPr>
        <w:spacing w:line="360" w:lineRule="auto"/>
        <w:ind w:firstLine="480"/>
      </w:pPr>
      <w:r>
        <w:rPr>
          <w:rFonts w:hint="eastAsia"/>
        </w:rPr>
        <w:t>（二）独立董事行使上述第</w:t>
      </w:r>
      <w:r>
        <w:rPr>
          <w:rFonts w:hint="eastAsia"/>
        </w:rPr>
        <w:t>1</w:t>
      </w:r>
      <w:r>
        <w:rPr>
          <w:rFonts w:hint="eastAsia"/>
        </w:rPr>
        <w:t>、</w:t>
      </w:r>
      <w:r>
        <w:rPr>
          <w:rFonts w:hint="eastAsia"/>
        </w:rPr>
        <w:t>2</w:t>
      </w:r>
      <w:r>
        <w:rPr>
          <w:rFonts w:hint="eastAsia"/>
        </w:rPr>
        <w:t>、</w:t>
      </w:r>
      <w:r>
        <w:rPr>
          <w:rFonts w:hint="eastAsia"/>
        </w:rPr>
        <w:t>3</w:t>
      </w:r>
      <w:r>
        <w:rPr>
          <w:rFonts w:hint="eastAsia"/>
        </w:rPr>
        <w:t>、</w:t>
      </w:r>
      <w:r>
        <w:rPr>
          <w:rFonts w:hint="eastAsia"/>
        </w:rPr>
        <w:t>4</w:t>
      </w:r>
      <w:r>
        <w:rPr>
          <w:rFonts w:hint="eastAsia"/>
        </w:rPr>
        <w:t>、</w:t>
      </w:r>
      <w:r>
        <w:rPr>
          <w:rFonts w:hint="eastAsia"/>
        </w:rPr>
        <w:t>6</w:t>
      </w:r>
      <w:r>
        <w:rPr>
          <w:rFonts w:hint="eastAsia"/>
        </w:rPr>
        <w:t>项职权应当取得全体独立董事的二分之一以上同意，独立董事行使上述第</w:t>
      </w:r>
      <w:r>
        <w:rPr>
          <w:rFonts w:hint="eastAsia"/>
        </w:rPr>
        <w:t>5</w:t>
      </w:r>
      <w:r>
        <w:rPr>
          <w:rFonts w:hint="eastAsia"/>
        </w:rPr>
        <w:t>项职权，应当取得全体独立董事同意。</w:t>
      </w:r>
    </w:p>
    <w:p w:rsidR="00E433A2" w:rsidRDefault="00E433A2" w:rsidP="00E433A2">
      <w:pPr>
        <w:spacing w:line="360" w:lineRule="auto"/>
        <w:ind w:firstLine="480"/>
      </w:pPr>
      <w:r>
        <w:rPr>
          <w:rFonts w:hint="eastAsia"/>
        </w:rPr>
        <w:t>（三）如上述提议未被采纳或上述职权不能正常行使，公司应将有关情况予以披露。</w:t>
      </w:r>
    </w:p>
    <w:p w:rsidR="00E433A2" w:rsidRDefault="00E433A2" w:rsidP="00E433A2">
      <w:pPr>
        <w:spacing w:line="360" w:lineRule="auto"/>
        <w:ind w:firstLine="480"/>
      </w:pPr>
    </w:p>
    <w:p w:rsidR="00E433A2" w:rsidRDefault="00E433A2" w:rsidP="00E433A2">
      <w:pPr>
        <w:spacing w:line="360" w:lineRule="auto"/>
        <w:ind w:firstLine="480"/>
      </w:pPr>
      <w:r>
        <w:rPr>
          <w:rFonts w:hint="eastAsia"/>
          <w:b/>
        </w:rPr>
        <w:t>第十二条</w:t>
      </w:r>
      <w:r>
        <w:rPr>
          <w:rFonts w:hint="eastAsia"/>
          <w:b/>
        </w:rPr>
        <w:t xml:space="preserve"> </w:t>
      </w:r>
      <w:r>
        <w:rPr>
          <w:rFonts w:hint="eastAsia"/>
        </w:rPr>
        <w:t>独立董事应当对公司重大事项发表独立意见</w:t>
      </w:r>
      <w:r>
        <w:rPr>
          <w:rFonts w:hint="eastAsia"/>
        </w:rPr>
        <w:br/>
        <w:t xml:space="preserve">    </w:t>
      </w:r>
      <w:r>
        <w:rPr>
          <w:rFonts w:hint="eastAsia"/>
        </w:rPr>
        <w:t>（一）独立董事除履行上述职责外，还应当对以下事项向董事会或股东大会发表独立意见：</w:t>
      </w:r>
    </w:p>
    <w:p w:rsidR="00E433A2" w:rsidRDefault="00E433A2" w:rsidP="00E433A2">
      <w:pPr>
        <w:numPr>
          <w:ilvl w:val="0"/>
          <w:numId w:val="3"/>
        </w:numPr>
        <w:spacing w:line="360" w:lineRule="auto"/>
      </w:pPr>
      <w:r>
        <w:rPr>
          <w:rFonts w:hint="eastAsia"/>
        </w:rPr>
        <w:t>提名、任免董事；</w:t>
      </w:r>
    </w:p>
    <w:p w:rsidR="00E433A2" w:rsidRDefault="00E433A2" w:rsidP="00E433A2">
      <w:pPr>
        <w:numPr>
          <w:ilvl w:val="0"/>
          <w:numId w:val="3"/>
        </w:numPr>
        <w:spacing w:line="360" w:lineRule="auto"/>
      </w:pPr>
      <w:r>
        <w:rPr>
          <w:rFonts w:hint="eastAsia"/>
        </w:rPr>
        <w:t>聘任或解聘高级管理人员；</w:t>
      </w:r>
    </w:p>
    <w:p w:rsidR="00E433A2" w:rsidRDefault="00E433A2" w:rsidP="00E433A2">
      <w:pPr>
        <w:numPr>
          <w:ilvl w:val="0"/>
          <w:numId w:val="3"/>
        </w:numPr>
        <w:spacing w:line="360" w:lineRule="auto"/>
      </w:pPr>
      <w:r>
        <w:rPr>
          <w:rFonts w:hint="eastAsia"/>
        </w:rPr>
        <w:t>公司董事、高级管理人员的薪酬；</w:t>
      </w:r>
    </w:p>
    <w:p w:rsidR="00E433A2" w:rsidRDefault="00E433A2" w:rsidP="00E433A2">
      <w:pPr>
        <w:spacing w:line="360" w:lineRule="auto"/>
      </w:pPr>
      <w:r>
        <w:rPr>
          <w:rFonts w:hint="eastAsia"/>
        </w:rPr>
        <w:t xml:space="preserve">    4</w:t>
      </w:r>
      <w:r>
        <w:rPr>
          <w:rFonts w:hint="eastAsia"/>
        </w:rPr>
        <w:t>．公司的股东、实际控制人及其关联企业对公司现有或新发生的总额高于公司最近经审计净资产值的</w:t>
      </w:r>
      <w:r>
        <w:rPr>
          <w:rFonts w:hint="eastAsia"/>
        </w:rPr>
        <w:t>5%</w:t>
      </w:r>
      <w:r>
        <w:rPr>
          <w:rFonts w:hint="eastAsia"/>
        </w:rPr>
        <w:t>的借款或其他资金往来，以及公司是否采取有效措施回收欠款；</w:t>
      </w:r>
    </w:p>
    <w:p w:rsidR="00E433A2" w:rsidRDefault="00E433A2" w:rsidP="00E433A2">
      <w:pPr>
        <w:numPr>
          <w:ilvl w:val="0"/>
          <w:numId w:val="4"/>
        </w:numPr>
        <w:spacing w:line="360" w:lineRule="auto"/>
      </w:pPr>
      <w:r>
        <w:rPr>
          <w:rFonts w:hint="eastAsia"/>
        </w:rPr>
        <w:t>独立董事认为可能损害中小股东权益的事项。</w:t>
      </w:r>
    </w:p>
    <w:p w:rsidR="00E433A2" w:rsidRDefault="00E433A2" w:rsidP="00E433A2">
      <w:pPr>
        <w:spacing w:line="360" w:lineRule="auto"/>
        <w:ind w:firstLine="480"/>
      </w:pPr>
      <w:r>
        <w:rPr>
          <w:rFonts w:hint="eastAsia"/>
        </w:rPr>
        <w:t>（二）独立董事应当就上述事项发表以下几类意见之一：同意；保留意见及其理由；反对意见及其理由；无法发表意见及其障碍。</w:t>
      </w:r>
    </w:p>
    <w:p w:rsidR="00E433A2" w:rsidRDefault="00E433A2" w:rsidP="00E433A2">
      <w:pPr>
        <w:spacing w:line="360" w:lineRule="auto"/>
        <w:ind w:firstLine="480"/>
      </w:pPr>
      <w:r>
        <w:rPr>
          <w:rFonts w:hint="eastAsia"/>
        </w:rPr>
        <w:t>（三）如有关事项属于需要披露的事项，公司应当将独立董事的意见予以公</w:t>
      </w:r>
      <w:r>
        <w:rPr>
          <w:rFonts w:hint="eastAsia"/>
        </w:rPr>
        <w:lastRenderedPageBreak/>
        <w:t>告，独立董事出现意见分歧无法达成一致时，董事会应将各独立董事的意见分别披露。</w:t>
      </w:r>
    </w:p>
    <w:p w:rsidR="00E433A2" w:rsidRDefault="00E433A2" w:rsidP="00E433A2">
      <w:pPr>
        <w:spacing w:line="360" w:lineRule="auto"/>
        <w:ind w:firstLine="480"/>
      </w:pPr>
    </w:p>
    <w:p w:rsidR="00E433A2" w:rsidRDefault="00E433A2" w:rsidP="00E433A2">
      <w:pPr>
        <w:spacing w:line="360" w:lineRule="auto"/>
        <w:ind w:firstLine="480"/>
      </w:pPr>
      <w:r>
        <w:rPr>
          <w:rFonts w:hint="eastAsia"/>
          <w:b/>
        </w:rPr>
        <w:t>第十三条</w:t>
      </w:r>
      <w:r>
        <w:rPr>
          <w:rFonts w:hint="eastAsia"/>
          <w:b/>
        </w:rPr>
        <w:t xml:space="preserve"> </w:t>
      </w:r>
      <w:r>
        <w:rPr>
          <w:rFonts w:hint="eastAsia"/>
        </w:rPr>
        <w:t>为了保证独立董事有效行使职权，公司应当为独立董事提供必要的条件：</w:t>
      </w:r>
    </w:p>
    <w:p w:rsidR="00E433A2" w:rsidRDefault="00E433A2" w:rsidP="00E433A2">
      <w:pPr>
        <w:spacing w:line="360" w:lineRule="auto"/>
        <w:ind w:firstLine="480"/>
      </w:pPr>
      <w:r>
        <w:rPr>
          <w:rFonts w:hint="eastAsia"/>
        </w:rPr>
        <w:t>（一）公司应当保证独立董事享有与其他董事同等的知情权。凡须经董事会决策的事项，公司必须按法定的时间提前通知独立董事并同时提供足够的资料，独立董事认为资料不充分的，可以要求补充。当２名或２名以上独立董事认为资料不充分或论证不明确时，可联名书面向董事会提出延期召开董事会会议或延期审议该事项，董事会应予以采纳。</w:t>
      </w:r>
    </w:p>
    <w:p w:rsidR="00E433A2" w:rsidRDefault="00E433A2" w:rsidP="00E433A2">
      <w:pPr>
        <w:spacing w:line="360" w:lineRule="auto"/>
        <w:ind w:firstLine="480"/>
      </w:pPr>
      <w:r>
        <w:rPr>
          <w:rFonts w:hint="eastAsia"/>
        </w:rPr>
        <w:t>公司向独立董事提供的资料，公司及独立董事本人应当至少保存５年。</w:t>
      </w:r>
    </w:p>
    <w:p w:rsidR="00E433A2" w:rsidRDefault="00E433A2" w:rsidP="00E433A2">
      <w:pPr>
        <w:spacing w:line="360" w:lineRule="auto"/>
        <w:ind w:firstLine="480"/>
      </w:pPr>
      <w:r>
        <w:rPr>
          <w:rFonts w:hint="eastAsia"/>
        </w:rPr>
        <w:t>（二）公司应提供独立董事履行职责所必需的工作条件。公司董事会秘书应积极为独立董事履行职责提供协助，如介绍情况、提供材料等。独立董事发表的独立意见、提案及书面说明应当公告的，董事会秘书应及时办理公告事宜。</w:t>
      </w:r>
    </w:p>
    <w:p w:rsidR="00E433A2" w:rsidRDefault="00E433A2" w:rsidP="00E433A2">
      <w:pPr>
        <w:spacing w:line="360" w:lineRule="auto"/>
        <w:ind w:firstLine="480"/>
      </w:pPr>
      <w:r>
        <w:rPr>
          <w:rFonts w:hint="eastAsia"/>
        </w:rPr>
        <w:t>（三）独立董事行使职权时，公司有关人员应当积极配合，不得拒绝、阻碍或隐瞒，不得干预其独立行使职权。</w:t>
      </w:r>
    </w:p>
    <w:p w:rsidR="00E433A2" w:rsidRDefault="00E433A2" w:rsidP="00E433A2">
      <w:pPr>
        <w:spacing w:line="360" w:lineRule="auto"/>
        <w:ind w:firstLine="480"/>
      </w:pPr>
      <w:r>
        <w:rPr>
          <w:rFonts w:hint="eastAsia"/>
        </w:rPr>
        <w:t>（四）独立董事聘请中介机构的费用及其他行使职权时所需的费用由公司承担。</w:t>
      </w:r>
    </w:p>
    <w:p w:rsidR="00E433A2" w:rsidRDefault="00E433A2" w:rsidP="00E433A2">
      <w:pPr>
        <w:spacing w:line="360" w:lineRule="auto"/>
        <w:ind w:firstLine="480"/>
      </w:pPr>
      <w:r>
        <w:rPr>
          <w:rFonts w:hint="eastAsia"/>
        </w:rPr>
        <w:t>（五）公司应当给予独立董事适当的津贴。津贴的标准应当由董事会制订预案，股东大会审议通过，并在公司年报中进行披露。</w:t>
      </w:r>
    </w:p>
    <w:p w:rsidR="00E433A2" w:rsidRDefault="00E433A2" w:rsidP="00E433A2">
      <w:pPr>
        <w:spacing w:line="360" w:lineRule="auto"/>
        <w:ind w:firstLine="480"/>
      </w:pPr>
      <w:r>
        <w:rPr>
          <w:rFonts w:hint="eastAsia"/>
        </w:rPr>
        <w:t>除上述津贴外，独立董事不应从该公司及其主要股东或有利害关系的机构和人员取得额外的、未予披露的其他利益。</w:t>
      </w:r>
      <w:r>
        <w:rPr>
          <w:rFonts w:hint="eastAsia"/>
        </w:rPr>
        <w:br/>
        <w:t xml:space="preserve">    </w:t>
      </w:r>
      <w:r>
        <w:rPr>
          <w:rFonts w:hint="eastAsia"/>
        </w:rPr>
        <w:t>（六）公司可以建立必要的独立董事责任保险制度，以降低独立董事正常履行职责可能引致的风险。</w:t>
      </w:r>
    </w:p>
    <w:p w:rsidR="00E433A2" w:rsidRDefault="00E433A2" w:rsidP="00E433A2">
      <w:pPr>
        <w:spacing w:line="360" w:lineRule="auto"/>
        <w:ind w:firstLine="480"/>
        <w:rPr>
          <w:rFonts w:ascii="仿宋_GB2312" w:eastAsia="仿宋_GB2312"/>
          <w:sz w:val="28"/>
        </w:rPr>
      </w:pPr>
    </w:p>
    <w:p w:rsidR="00E433A2" w:rsidRDefault="00E433A2" w:rsidP="00E433A2">
      <w:pPr>
        <w:numPr>
          <w:ilvl w:val="0"/>
          <w:numId w:val="2"/>
        </w:numPr>
        <w:spacing w:line="360" w:lineRule="auto"/>
        <w:jc w:val="center"/>
        <w:rPr>
          <w:rFonts w:ascii="黑体" w:eastAsia="黑体"/>
          <w:b/>
          <w:sz w:val="28"/>
        </w:rPr>
      </w:pPr>
      <w:r>
        <w:rPr>
          <w:rFonts w:ascii="黑体" w:eastAsia="黑体" w:hint="eastAsia"/>
          <w:b/>
          <w:sz w:val="28"/>
        </w:rPr>
        <w:t xml:space="preserve">  会议的举行</w:t>
      </w:r>
    </w:p>
    <w:p w:rsidR="00E433A2" w:rsidRDefault="00E433A2" w:rsidP="00E433A2">
      <w:pPr>
        <w:spacing w:line="360" w:lineRule="auto"/>
        <w:rPr>
          <w:rFonts w:ascii="仿宋_GB2312" w:eastAsia="仿宋_GB2312"/>
          <w:sz w:val="28"/>
        </w:rPr>
      </w:pPr>
    </w:p>
    <w:p w:rsidR="00E433A2" w:rsidRDefault="00E433A2" w:rsidP="00E433A2">
      <w:pPr>
        <w:spacing w:line="360" w:lineRule="auto"/>
        <w:ind w:firstLine="480"/>
        <w:rPr>
          <w:rFonts w:ascii="宋体" w:hAnsi="宋体"/>
        </w:rPr>
      </w:pPr>
      <w:r>
        <w:rPr>
          <w:rFonts w:ascii="宋体" w:hAnsi="宋体" w:hint="eastAsia"/>
          <w:b/>
        </w:rPr>
        <w:t xml:space="preserve">第十四条 </w:t>
      </w:r>
      <w:r>
        <w:rPr>
          <w:rFonts w:ascii="宋体" w:hAnsi="宋体" w:hint="eastAsia"/>
        </w:rPr>
        <w:t>董事会会议有董事会例会及董事会临时会议两种。董事会例会每</w:t>
      </w:r>
      <w:r>
        <w:rPr>
          <w:rFonts w:ascii="宋体" w:hAnsi="宋体" w:hint="eastAsia"/>
        </w:rPr>
        <w:lastRenderedPageBreak/>
        <w:t>年至少召开两次，</w:t>
      </w:r>
      <w:r>
        <w:rPr>
          <w:rFonts w:hAnsi="宋体" w:hint="eastAsia"/>
        </w:rPr>
        <w:t>由董事长召集，并于会议召开十日以前书面通知全体董事和全体监事。</w:t>
      </w:r>
    </w:p>
    <w:p w:rsidR="00E433A2" w:rsidRDefault="00E433A2" w:rsidP="00E433A2">
      <w:pPr>
        <w:spacing w:line="360" w:lineRule="auto"/>
        <w:ind w:firstLineChars="200" w:firstLine="482"/>
        <w:rPr>
          <w:rFonts w:ascii="宋体" w:hAnsi="宋体"/>
          <w:b/>
        </w:rPr>
      </w:pPr>
    </w:p>
    <w:p w:rsidR="00E433A2" w:rsidRDefault="00E433A2" w:rsidP="00E433A2">
      <w:pPr>
        <w:spacing w:line="360" w:lineRule="auto"/>
        <w:ind w:firstLineChars="200" w:firstLine="482"/>
      </w:pPr>
      <w:r>
        <w:rPr>
          <w:rFonts w:ascii="宋体" w:hAnsi="宋体" w:hint="eastAsia"/>
          <w:b/>
        </w:rPr>
        <w:t xml:space="preserve">第十五条 </w:t>
      </w:r>
      <w:r>
        <w:t>有下列情形之一的，董事长应</w:t>
      </w:r>
      <w:r>
        <w:rPr>
          <w:rFonts w:hint="eastAsia"/>
        </w:rPr>
        <w:t>自接到提议后十</w:t>
      </w:r>
      <w:r>
        <w:t>日内召集临时董事会会议：</w:t>
      </w:r>
    </w:p>
    <w:p w:rsidR="00E433A2" w:rsidRDefault="00E433A2" w:rsidP="00E433A2">
      <w:pPr>
        <w:spacing w:line="360" w:lineRule="auto"/>
        <w:ind w:firstLine="480"/>
        <w:rPr>
          <w:rFonts w:ascii="宋体" w:hAnsi="宋体"/>
        </w:rPr>
      </w:pPr>
      <w:r>
        <w:rPr>
          <w:rFonts w:ascii="宋体" w:hAnsi="宋体" w:hint="eastAsia"/>
        </w:rPr>
        <w:t>（一）董事长认为必要时；</w:t>
      </w:r>
    </w:p>
    <w:p w:rsidR="00E433A2" w:rsidRDefault="00E433A2" w:rsidP="00E433A2">
      <w:pPr>
        <w:spacing w:line="360" w:lineRule="auto"/>
        <w:ind w:firstLine="480"/>
        <w:rPr>
          <w:rFonts w:ascii="宋体" w:hAnsi="宋体"/>
        </w:rPr>
      </w:pPr>
      <w:r>
        <w:rPr>
          <w:rFonts w:ascii="宋体" w:hAnsi="宋体" w:hint="eastAsia"/>
        </w:rPr>
        <w:t>（二）代表十分之一以上表决权的股东提议时；</w:t>
      </w:r>
    </w:p>
    <w:p w:rsidR="00E433A2" w:rsidRDefault="00E433A2" w:rsidP="00E433A2">
      <w:pPr>
        <w:spacing w:line="360" w:lineRule="auto"/>
        <w:ind w:firstLine="480"/>
        <w:rPr>
          <w:rFonts w:ascii="宋体" w:hAnsi="宋体"/>
        </w:rPr>
      </w:pPr>
      <w:r>
        <w:rPr>
          <w:rFonts w:ascii="宋体" w:hAnsi="宋体" w:hint="eastAsia"/>
        </w:rPr>
        <w:t>（三）三分之一以上董事联名提议时；</w:t>
      </w:r>
    </w:p>
    <w:p w:rsidR="00E433A2" w:rsidRDefault="00E433A2" w:rsidP="00E433A2">
      <w:pPr>
        <w:spacing w:line="360" w:lineRule="auto"/>
        <w:ind w:firstLine="480"/>
        <w:rPr>
          <w:rFonts w:ascii="宋体" w:hAnsi="宋体"/>
        </w:rPr>
      </w:pPr>
      <w:r>
        <w:rPr>
          <w:rFonts w:ascii="宋体" w:hAnsi="宋体" w:hint="eastAsia"/>
        </w:rPr>
        <w:t>（四）二分之一以上独立董事提议时；</w:t>
      </w:r>
    </w:p>
    <w:p w:rsidR="00E433A2" w:rsidRDefault="00E433A2" w:rsidP="00E433A2">
      <w:pPr>
        <w:spacing w:line="360" w:lineRule="auto"/>
        <w:ind w:firstLine="480"/>
        <w:rPr>
          <w:rFonts w:ascii="宋体" w:hAnsi="宋体"/>
        </w:rPr>
      </w:pPr>
      <w:r>
        <w:rPr>
          <w:rFonts w:ascii="宋体" w:hAnsi="宋体" w:hint="eastAsia"/>
        </w:rPr>
        <w:t>（五）监事会提议时；</w:t>
      </w:r>
    </w:p>
    <w:p w:rsidR="00E433A2" w:rsidRDefault="00E433A2" w:rsidP="00E433A2">
      <w:pPr>
        <w:spacing w:line="360" w:lineRule="auto"/>
        <w:ind w:firstLine="480"/>
        <w:rPr>
          <w:rFonts w:ascii="宋体" w:hAnsi="宋体"/>
        </w:rPr>
      </w:pPr>
      <w:r>
        <w:rPr>
          <w:rFonts w:ascii="宋体" w:hAnsi="宋体" w:hint="eastAsia"/>
        </w:rPr>
        <w:t>（六）总经理提议时。</w:t>
      </w:r>
    </w:p>
    <w:p w:rsidR="00E433A2" w:rsidRDefault="00E433A2" w:rsidP="00E433A2">
      <w:pPr>
        <w:spacing w:line="360" w:lineRule="auto"/>
        <w:ind w:firstLine="480"/>
        <w:rPr>
          <w:b/>
        </w:rPr>
      </w:pPr>
    </w:p>
    <w:p w:rsidR="00E433A2" w:rsidRDefault="00E433A2" w:rsidP="00E433A2">
      <w:pPr>
        <w:spacing w:line="360" w:lineRule="auto"/>
        <w:ind w:firstLine="480"/>
      </w:pPr>
      <w:r>
        <w:rPr>
          <w:rFonts w:hint="eastAsia"/>
          <w:b/>
        </w:rPr>
        <w:t>第十六条</w:t>
      </w:r>
      <w:r>
        <w:rPr>
          <w:rFonts w:hint="eastAsia"/>
        </w:rPr>
        <w:t xml:space="preserve">  </w:t>
      </w:r>
      <w:r>
        <w:t>董事会召开临时会议的通知方式为</w:t>
      </w:r>
      <w:r>
        <w:rPr>
          <w:rFonts w:hAnsi="宋体" w:hint="eastAsia"/>
        </w:rPr>
        <w:t>以书面通知</w:t>
      </w:r>
      <w:r>
        <w:rPr>
          <w:rFonts w:hAnsi="宋体"/>
        </w:rPr>
        <w:t>(</w:t>
      </w:r>
      <w:r>
        <w:rPr>
          <w:rFonts w:hAnsi="宋体" w:hint="eastAsia"/>
        </w:rPr>
        <w:t>包括专人送达、传真</w:t>
      </w:r>
      <w:r>
        <w:rPr>
          <w:rFonts w:hAnsi="宋体"/>
        </w:rPr>
        <w:t>)</w:t>
      </w:r>
      <w:r>
        <w:rPr>
          <w:rFonts w:hAnsi="宋体" w:hint="eastAsia"/>
        </w:rPr>
        <w:t>。通知时限为：会议召开五日以前通知全体董事</w:t>
      </w:r>
      <w:r>
        <w:rPr>
          <w:rFonts w:hint="eastAsia"/>
        </w:rPr>
        <w:t>。</w:t>
      </w:r>
    </w:p>
    <w:p w:rsidR="00E433A2" w:rsidRDefault="00E433A2" w:rsidP="00E433A2">
      <w:pPr>
        <w:spacing w:line="360" w:lineRule="auto"/>
        <w:rPr>
          <w:rFonts w:hAnsi="宋体"/>
        </w:rPr>
      </w:pPr>
      <w:r>
        <w:rPr>
          <w:rFonts w:hAnsi="宋体"/>
        </w:rPr>
        <w:t xml:space="preserve">    </w:t>
      </w:r>
      <w:r>
        <w:rPr>
          <w:rFonts w:hAnsi="宋体" w:hint="eastAsia"/>
        </w:rPr>
        <w:t>如有本规则第十五条第（二）、（三）、（四）、（五）、（六）规定的情形，</w:t>
      </w:r>
      <w:r>
        <w:rPr>
          <w:rFonts w:hint="eastAsia"/>
        </w:rPr>
        <w:t>董事长不能履行职务或者不履行职务的，由副董事长履行职务；副董事长不能履行职务或者不履行职务的，由半数以上董事共同推举一名董事履行职务。</w:t>
      </w:r>
    </w:p>
    <w:p w:rsidR="00E433A2" w:rsidRDefault="00E433A2" w:rsidP="00E433A2">
      <w:pPr>
        <w:spacing w:line="360" w:lineRule="auto"/>
        <w:rPr>
          <w:rFonts w:ascii="宋体" w:hAnsi="宋体"/>
          <w:b/>
        </w:rPr>
      </w:pPr>
      <w:r>
        <w:rPr>
          <w:rFonts w:ascii="宋体" w:hAnsi="宋体" w:hint="eastAsia"/>
          <w:b/>
        </w:rPr>
        <w:t xml:space="preserve">   </w:t>
      </w:r>
    </w:p>
    <w:p w:rsidR="00E433A2" w:rsidRDefault="00E433A2" w:rsidP="00E433A2">
      <w:pPr>
        <w:spacing w:line="360" w:lineRule="auto"/>
        <w:ind w:firstLineChars="200" w:firstLine="482"/>
        <w:rPr>
          <w:rFonts w:ascii="宋体" w:hAnsi="宋体"/>
        </w:rPr>
      </w:pPr>
      <w:r>
        <w:rPr>
          <w:rFonts w:ascii="宋体" w:hAnsi="宋体" w:hint="eastAsia"/>
          <w:b/>
        </w:rPr>
        <w:t xml:space="preserve">第十七条 </w:t>
      </w:r>
      <w:r>
        <w:rPr>
          <w:rFonts w:ascii="宋体" w:hAnsi="宋体" w:hint="eastAsia"/>
        </w:rPr>
        <w:t>董事会会议由董事长负责召集。</w:t>
      </w:r>
      <w:r>
        <w:rPr>
          <w:rFonts w:hint="eastAsia"/>
        </w:rPr>
        <w:t>董事长不能履行职务或者不履行职务的，由副董事长履行职务；副董事长不能履行职务或者不履行职务的，由半数以上董事共同推举一名董事履行职务。</w:t>
      </w:r>
    </w:p>
    <w:p w:rsidR="00E433A2" w:rsidRDefault="00E433A2" w:rsidP="00E433A2">
      <w:pPr>
        <w:spacing w:line="360" w:lineRule="auto"/>
        <w:ind w:firstLine="480"/>
        <w:rPr>
          <w:rFonts w:ascii="宋体" w:hAnsi="宋体"/>
        </w:rPr>
      </w:pPr>
    </w:p>
    <w:p w:rsidR="00E433A2" w:rsidRDefault="00E433A2" w:rsidP="00E433A2">
      <w:pPr>
        <w:spacing w:line="360" w:lineRule="auto"/>
        <w:rPr>
          <w:rFonts w:ascii="宋体" w:hAnsi="宋体"/>
        </w:rPr>
      </w:pPr>
      <w:r>
        <w:rPr>
          <w:rFonts w:ascii="宋体" w:hAnsi="宋体" w:hint="eastAsia"/>
          <w:b/>
        </w:rPr>
        <w:t xml:space="preserve">    第十八条 </w:t>
      </w:r>
      <w:r>
        <w:rPr>
          <w:rFonts w:ascii="宋体" w:hAnsi="宋体" w:hint="eastAsia"/>
        </w:rPr>
        <w:t>董事会会议须有全体董事的过半数出席方可召开。每一位董事享有一票表决权。董事会作出的决议，必须经全体董事的过半数通过。</w:t>
      </w:r>
    </w:p>
    <w:p w:rsidR="00E433A2" w:rsidRDefault="00E433A2" w:rsidP="00E433A2">
      <w:pPr>
        <w:spacing w:line="360" w:lineRule="auto"/>
        <w:ind w:firstLine="480"/>
        <w:rPr>
          <w:rFonts w:ascii="宋体" w:hAnsi="宋体"/>
        </w:rPr>
      </w:pPr>
    </w:p>
    <w:p w:rsidR="00E433A2" w:rsidRDefault="00E433A2" w:rsidP="00E433A2">
      <w:pPr>
        <w:spacing w:line="360" w:lineRule="auto"/>
        <w:rPr>
          <w:rFonts w:ascii="宋体" w:hAnsi="宋体"/>
        </w:rPr>
      </w:pPr>
      <w:r>
        <w:rPr>
          <w:rFonts w:ascii="宋体" w:hAnsi="宋体" w:hint="eastAsia"/>
          <w:b/>
        </w:rPr>
        <w:t xml:space="preserve">    第十九条 </w:t>
      </w:r>
      <w:r>
        <w:rPr>
          <w:rFonts w:ascii="宋体" w:hAnsi="宋体" w:hint="eastAsia"/>
        </w:rPr>
        <w:t>董事会会议举行前须做好以下准备工作：</w:t>
      </w:r>
    </w:p>
    <w:p w:rsidR="00E433A2" w:rsidRDefault="00E433A2" w:rsidP="00E433A2">
      <w:pPr>
        <w:spacing w:line="360" w:lineRule="auto"/>
        <w:rPr>
          <w:rFonts w:ascii="宋体" w:hAnsi="宋体"/>
        </w:rPr>
      </w:pPr>
      <w:r>
        <w:rPr>
          <w:rFonts w:ascii="宋体" w:hAnsi="宋体" w:hint="eastAsia"/>
        </w:rPr>
        <w:t xml:space="preserve">    （一）提出会议的议程草案；</w:t>
      </w:r>
    </w:p>
    <w:p w:rsidR="00E433A2" w:rsidRDefault="00E433A2" w:rsidP="00E433A2">
      <w:pPr>
        <w:spacing w:line="360" w:lineRule="auto"/>
        <w:rPr>
          <w:rFonts w:ascii="宋体" w:hAnsi="宋体"/>
        </w:rPr>
      </w:pPr>
      <w:r>
        <w:rPr>
          <w:rFonts w:ascii="宋体" w:hAnsi="宋体" w:hint="eastAsia"/>
        </w:rPr>
        <w:t xml:space="preserve">    （二）在会议召开前的10日前，将提交讨论的议题告知与会董事；</w:t>
      </w:r>
    </w:p>
    <w:p w:rsidR="00E433A2" w:rsidRDefault="00E433A2" w:rsidP="00E433A2">
      <w:pPr>
        <w:spacing w:line="360" w:lineRule="auto"/>
        <w:rPr>
          <w:rFonts w:ascii="宋体" w:hAnsi="宋体"/>
        </w:rPr>
      </w:pPr>
      <w:r>
        <w:rPr>
          <w:rFonts w:ascii="宋体" w:hAnsi="宋体" w:hint="eastAsia"/>
        </w:rPr>
        <w:t xml:space="preserve">    （三）会议需做的其他准备事项。</w:t>
      </w:r>
    </w:p>
    <w:p w:rsidR="00E433A2" w:rsidRDefault="00E433A2" w:rsidP="00E433A2">
      <w:pPr>
        <w:spacing w:line="360" w:lineRule="auto"/>
        <w:rPr>
          <w:rFonts w:ascii="宋体" w:hAnsi="宋体"/>
        </w:rPr>
      </w:pPr>
      <w:r>
        <w:rPr>
          <w:rFonts w:ascii="宋体" w:hAnsi="宋体" w:hint="eastAsia"/>
        </w:rPr>
        <w:lastRenderedPageBreak/>
        <w:t xml:space="preserve">    临时董事会召开5日前，应将会议讨论的议题告之与会董事。</w:t>
      </w:r>
    </w:p>
    <w:p w:rsidR="00E433A2" w:rsidRDefault="00E433A2" w:rsidP="00E433A2">
      <w:pPr>
        <w:spacing w:line="360" w:lineRule="auto"/>
        <w:ind w:left="480"/>
        <w:rPr>
          <w:rFonts w:ascii="宋体" w:hAnsi="宋体"/>
        </w:rPr>
      </w:pPr>
    </w:p>
    <w:p w:rsidR="00E433A2" w:rsidRDefault="00E433A2" w:rsidP="00E433A2">
      <w:pPr>
        <w:spacing w:line="360" w:lineRule="auto"/>
        <w:rPr>
          <w:rFonts w:ascii="宋体" w:hAnsi="宋体"/>
        </w:rPr>
      </w:pPr>
      <w:r>
        <w:rPr>
          <w:rFonts w:ascii="宋体" w:hAnsi="宋体" w:hint="eastAsia"/>
          <w:b/>
        </w:rPr>
        <w:t xml:space="preserve">    第二十条 </w:t>
      </w:r>
      <w:r>
        <w:rPr>
          <w:rFonts w:ascii="宋体" w:hAnsi="宋体" w:hint="eastAsia"/>
        </w:rPr>
        <w:t>董事会秘书应当列席董事会会议。董事会会议在召开前，董事会秘书应协助董事长就将提交会议审议的议题或草案请求公司各专门职能部门召开有关的预备会议。对提交董事会讨论议题再次进行讨论并对议案进行调整。</w:t>
      </w:r>
    </w:p>
    <w:p w:rsidR="00E433A2" w:rsidRDefault="00E433A2" w:rsidP="00E433A2">
      <w:pPr>
        <w:spacing w:line="360" w:lineRule="auto"/>
        <w:rPr>
          <w:rFonts w:ascii="宋体" w:hAnsi="宋体"/>
        </w:rPr>
      </w:pPr>
    </w:p>
    <w:p w:rsidR="00E433A2" w:rsidRDefault="00E433A2" w:rsidP="00E433A2">
      <w:pPr>
        <w:spacing w:line="360" w:lineRule="auto"/>
        <w:rPr>
          <w:rFonts w:ascii="宋体" w:hAnsi="宋体"/>
        </w:rPr>
      </w:pPr>
      <w:r>
        <w:rPr>
          <w:rFonts w:ascii="宋体" w:hAnsi="宋体" w:hint="eastAsia"/>
        </w:rPr>
        <w:t xml:space="preserve">    </w:t>
      </w:r>
      <w:r>
        <w:rPr>
          <w:rFonts w:ascii="宋体" w:hAnsi="宋体" w:hint="eastAsia"/>
          <w:b/>
        </w:rPr>
        <w:t xml:space="preserve">第二十一条 </w:t>
      </w:r>
      <w:r>
        <w:rPr>
          <w:rFonts w:ascii="宋体" w:hAnsi="宋体" w:hint="eastAsia"/>
        </w:rPr>
        <w:t>下列人员可以列席董事会会议：</w:t>
      </w:r>
    </w:p>
    <w:p w:rsidR="00E433A2" w:rsidRDefault="00E433A2" w:rsidP="00E433A2">
      <w:pPr>
        <w:spacing w:line="360" w:lineRule="auto"/>
        <w:rPr>
          <w:rFonts w:ascii="宋体" w:hAnsi="宋体"/>
        </w:rPr>
      </w:pPr>
      <w:r>
        <w:rPr>
          <w:rFonts w:ascii="宋体" w:hAnsi="宋体" w:hint="eastAsia"/>
        </w:rPr>
        <w:t xml:space="preserve">    （一）公司的经理人员，非董事经理人员在董事会上无表决权；</w:t>
      </w:r>
    </w:p>
    <w:p w:rsidR="00E433A2" w:rsidRDefault="00E433A2" w:rsidP="00E433A2">
      <w:pPr>
        <w:spacing w:line="360" w:lineRule="auto"/>
        <w:rPr>
          <w:rFonts w:ascii="宋体" w:hAnsi="宋体"/>
        </w:rPr>
      </w:pPr>
      <w:r>
        <w:rPr>
          <w:rFonts w:ascii="宋体" w:hAnsi="宋体" w:hint="eastAsia"/>
        </w:rPr>
        <w:t xml:space="preserve">    （二）公司的监事会成员。</w:t>
      </w:r>
    </w:p>
    <w:p w:rsidR="00E433A2" w:rsidRDefault="00E433A2" w:rsidP="00E433A2">
      <w:pPr>
        <w:spacing w:line="360" w:lineRule="auto"/>
        <w:rPr>
          <w:rFonts w:ascii="宋体" w:hAnsi="宋体"/>
        </w:rPr>
      </w:pPr>
    </w:p>
    <w:p w:rsidR="00E433A2" w:rsidRDefault="00E433A2" w:rsidP="00E433A2">
      <w:pPr>
        <w:spacing w:line="360" w:lineRule="auto"/>
        <w:rPr>
          <w:rFonts w:ascii="宋体" w:hAnsi="宋体"/>
        </w:rPr>
      </w:pPr>
      <w:r>
        <w:rPr>
          <w:rFonts w:ascii="宋体" w:hAnsi="宋体" w:hint="eastAsia"/>
        </w:rPr>
        <w:t xml:space="preserve">    </w:t>
      </w:r>
      <w:r>
        <w:rPr>
          <w:rFonts w:ascii="宋体" w:hAnsi="宋体" w:hint="eastAsia"/>
          <w:b/>
        </w:rPr>
        <w:t xml:space="preserve">第二十二条 </w:t>
      </w:r>
      <w:r>
        <w:rPr>
          <w:rFonts w:ascii="宋体" w:hAnsi="宋体" w:hint="eastAsia"/>
        </w:rPr>
        <w:t>会议通知</w:t>
      </w:r>
    </w:p>
    <w:p w:rsidR="00E433A2" w:rsidRDefault="00E433A2" w:rsidP="00E433A2">
      <w:pPr>
        <w:spacing w:line="360" w:lineRule="auto"/>
        <w:rPr>
          <w:rFonts w:ascii="宋体" w:hAnsi="宋体"/>
        </w:rPr>
      </w:pPr>
      <w:r>
        <w:rPr>
          <w:rFonts w:ascii="宋体" w:hAnsi="宋体" w:hint="eastAsia"/>
        </w:rPr>
        <w:t xml:space="preserve">    董事会会议通知包括以下内容：</w:t>
      </w:r>
    </w:p>
    <w:p w:rsidR="00E433A2" w:rsidRDefault="00E433A2" w:rsidP="00E433A2">
      <w:pPr>
        <w:numPr>
          <w:ilvl w:val="0"/>
          <w:numId w:val="1"/>
        </w:numPr>
        <w:spacing w:line="360" w:lineRule="auto"/>
        <w:rPr>
          <w:rFonts w:ascii="宋体" w:hAnsi="宋体"/>
        </w:rPr>
      </w:pPr>
      <w:r>
        <w:rPr>
          <w:rFonts w:ascii="宋体" w:hAnsi="宋体" w:hint="eastAsia"/>
        </w:rPr>
        <w:t>会议日期和地点；</w:t>
      </w:r>
    </w:p>
    <w:p w:rsidR="00E433A2" w:rsidRDefault="00E433A2" w:rsidP="00E433A2">
      <w:pPr>
        <w:numPr>
          <w:ilvl w:val="0"/>
          <w:numId w:val="1"/>
        </w:numPr>
        <w:spacing w:line="360" w:lineRule="auto"/>
        <w:rPr>
          <w:rFonts w:ascii="宋体" w:hAnsi="宋体"/>
        </w:rPr>
      </w:pPr>
      <w:r>
        <w:rPr>
          <w:rFonts w:ascii="宋体" w:hAnsi="宋体" w:hint="eastAsia"/>
        </w:rPr>
        <w:t>会议期限；</w:t>
      </w:r>
    </w:p>
    <w:p w:rsidR="00E433A2" w:rsidRDefault="00E433A2" w:rsidP="00E433A2">
      <w:pPr>
        <w:numPr>
          <w:ilvl w:val="0"/>
          <w:numId w:val="1"/>
        </w:numPr>
        <w:spacing w:line="360" w:lineRule="auto"/>
        <w:rPr>
          <w:rFonts w:ascii="宋体" w:hAnsi="宋体"/>
        </w:rPr>
      </w:pPr>
      <w:r>
        <w:rPr>
          <w:rFonts w:ascii="宋体" w:hAnsi="宋体" w:hint="eastAsia"/>
        </w:rPr>
        <w:t>事由及议题；</w:t>
      </w:r>
    </w:p>
    <w:p w:rsidR="00E433A2" w:rsidRDefault="00E433A2" w:rsidP="00E433A2">
      <w:pPr>
        <w:numPr>
          <w:ilvl w:val="0"/>
          <w:numId w:val="1"/>
        </w:numPr>
        <w:spacing w:line="360" w:lineRule="auto"/>
        <w:rPr>
          <w:rFonts w:ascii="宋体" w:hAnsi="宋体"/>
        </w:rPr>
      </w:pPr>
      <w:r>
        <w:rPr>
          <w:rFonts w:ascii="宋体" w:hAnsi="宋体" w:hint="eastAsia"/>
        </w:rPr>
        <w:t>发出通知的日期。</w:t>
      </w:r>
    </w:p>
    <w:p w:rsidR="00E433A2" w:rsidRDefault="00E433A2" w:rsidP="00E433A2">
      <w:pPr>
        <w:spacing w:line="360" w:lineRule="auto"/>
        <w:rPr>
          <w:rFonts w:ascii="仿宋_GB2312" w:eastAsia="仿宋_GB2312"/>
          <w:sz w:val="28"/>
        </w:rPr>
      </w:pPr>
      <w:r>
        <w:rPr>
          <w:rFonts w:ascii="宋体" w:hAnsi="宋体" w:hint="eastAsia"/>
        </w:rPr>
        <w:t xml:space="preserve">    临时董事会会议的通知于会议召开前以专人送达或传真的方式送达。</w:t>
      </w:r>
    </w:p>
    <w:p w:rsidR="00E433A2" w:rsidRDefault="00E433A2" w:rsidP="00E433A2">
      <w:pPr>
        <w:spacing w:line="360" w:lineRule="auto"/>
        <w:ind w:left="870"/>
        <w:rPr>
          <w:rFonts w:ascii="仿宋_GB2312" w:eastAsia="仿宋_GB2312"/>
          <w:sz w:val="28"/>
        </w:rPr>
      </w:pPr>
    </w:p>
    <w:p w:rsidR="00E433A2" w:rsidRDefault="00E433A2" w:rsidP="00E433A2">
      <w:pPr>
        <w:spacing w:line="360" w:lineRule="auto"/>
        <w:ind w:left="870"/>
        <w:jc w:val="center"/>
        <w:rPr>
          <w:rFonts w:ascii="黑体" w:eastAsia="黑体"/>
          <w:b/>
          <w:sz w:val="28"/>
        </w:rPr>
      </w:pPr>
      <w:r>
        <w:rPr>
          <w:rFonts w:ascii="黑体" w:eastAsia="黑体" w:hint="eastAsia"/>
          <w:b/>
          <w:sz w:val="28"/>
        </w:rPr>
        <w:t>第五章  议案的提交及审议</w:t>
      </w:r>
    </w:p>
    <w:p w:rsidR="00E433A2" w:rsidRDefault="00E433A2" w:rsidP="00E433A2">
      <w:pPr>
        <w:spacing w:line="360" w:lineRule="auto"/>
        <w:rPr>
          <w:rFonts w:ascii="仿宋_GB2312" w:eastAsia="仿宋_GB2312"/>
          <w:sz w:val="28"/>
        </w:rPr>
      </w:pPr>
    </w:p>
    <w:p w:rsidR="00E433A2" w:rsidRDefault="00E433A2" w:rsidP="00E433A2">
      <w:pPr>
        <w:spacing w:line="360" w:lineRule="auto"/>
        <w:rPr>
          <w:rFonts w:ascii="宋体" w:hAnsi="宋体"/>
        </w:rPr>
      </w:pPr>
      <w:r>
        <w:rPr>
          <w:rFonts w:ascii="仿宋_GB2312" w:eastAsia="仿宋_GB2312" w:hint="eastAsia"/>
          <w:b/>
          <w:sz w:val="28"/>
        </w:rPr>
        <w:t xml:space="preserve">   </w:t>
      </w:r>
      <w:r>
        <w:rPr>
          <w:rFonts w:ascii="宋体" w:hAnsi="宋体" w:hint="eastAsia"/>
          <w:b/>
        </w:rPr>
        <w:t xml:space="preserve"> 第二十三条 </w:t>
      </w:r>
      <w:r>
        <w:rPr>
          <w:rFonts w:ascii="宋体" w:hAnsi="宋体" w:hint="eastAsia"/>
        </w:rPr>
        <w:t>依《公司法》、《公司章程》的规定由董事会行使的职权中包括：</w:t>
      </w:r>
    </w:p>
    <w:p w:rsidR="00E433A2" w:rsidRDefault="00E433A2" w:rsidP="00E433A2">
      <w:pPr>
        <w:spacing w:line="360" w:lineRule="auto"/>
        <w:rPr>
          <w:rFonts w:ascii="宋体" w:hAnsi="宋体"/>
        </w:rPr>
      </w:pPr>
      <w:r>
        <w:rPr>
          <w:rFonts w:ascii="宋体" w:hAnsi="宋体" w:hint="eastAsia"/>
        </w:rPr>
        <w:t xml:space="preserve">    （一）负责召集股东大会，并向股东大会报告工作；</w:t>
      </w:r>
    </w:p>
    <w:p w:rsidR="00E433A2" w:rsidRDefault="00E433A2" w:rsidP="00E433A2">
      <w:pPr>
        <w:spacing w:line="360" w:lineRule="auto"/>
        <w:rPr>
          <w:rFonts w:ascii="宋体" w:hAnsi="宋体"/>
        </w:rPr>
      </w:pPr>
      <w:r>
        <w:rPr>
          <w:rFonts w:ascii="宋体" w:hAnsi="宋体" w:hint="eastAsia"/>
        </w:rPr>
        <w:t xml:space="preserve">    （二）执行股东大会的决议；</w:t>
      </w:r>
    </w:p>
    <w:p w:rsidR="00E433A2" w:rsidRDefault="00E433A2" w:rsidP="00E433A2">
      <w:pPr>
        <w:spacing w:line="360" w:lineRule="auto"/>
        <w:rPr>
          <w:rFonts w:ascii="宋体" w:hAnsi="宋体"/>
        </w:rPr>
      </w:pPr>
      <w:r>
        <w:rPr>
          <w:rFonts w:ascii="宋体" w:hAnsi="宋体" w:hint="eastAsia"/>
        </w:rPr>
        <w:t xml:space="preserve">    （三）决定公司的经营计划和投资方案；</w:t>
      </w:r>
    </w:p>
    <w:p w:rsidR="00E433A2" w:rsidRDefault="00E433A2" w:rsidP="00E433A2">
      <w:pPr>
        <w:spacing w:line="360" w:lineRule="auto"/>
        <w:rPr>
          <w:rFonts w:ascii="宋体" w:hAnsi="宋体"/>
        </w:rPr>
      </w:pPr>
      <w:r>
        <w:rPr>
          <w:rFonts w:ascii="宋体" w:hAnsi="宋体" w:hint="eastAsia"/>
        </w:rPr>
        <w:t xml:space="preserve">    （四）制订公司的年度财务预算方案、决算方案；</w:t>
      </w:r>
    </w:p>
    <w:p w:rsidR="00E433A2" w:rsidRDefault="00E433A2" w:rsidP="00E433A2">
      <w:pPr>
        <w:spacing w:line="360" w:lineRule="auto"/>
        <w:rPr>
          <w:rFonts w:ascii="宋体" w:hAnsi="宋体"/>
        </w:rPr>
      </w:pPr>
      <w:r>
        <w:rPr>
          <w:rFonts w:ascii="宋体" w:hAnsi="宋体" w:hint="eastAsia"/>
        </w:rPr>
        <w:t xml:space="preserve">    （五）制订公司的利润分配方案和弥补亏损方案；</w:t>
      </w:r>
    </w:p>
    <w:p w:rsidR="00E433A2" w:rsidRDefault="00E433A2" w:rsidP="00E433A2">
      <w:pPr>
        <w:pStyle w:val="a6"/>
        <w:spacing w:line="360" w:lineRule="auto"/>
        <w:rPr>
          <w:rFonts w:hAnsi="宋体"/>
          <w:sz w:val="24"/>
        </w:rPr>
      </w:pPr>
      <w:r>
        <w:rPr>
          <w:rFonts w:hAnsi="宋体" w:hint="eastAsia"/>
        </w:rPr>
        <w:t xml:space="preserve">     </w:t>
      </w:r>
      <w:r>
        <w:rPr>
          <w:rFonts w:hAnsi="宋体" w:hint="eastAsia"/>
          <w:sz w:val="24"/>
        </w:rPr>
        <w:t>（六）制订公司增加或者减少注册资本、发行债券或其他证券及上市方案；</w:t>
      </w:r>
    </w:p>
    <w:p w:rsidR="00E433A2" w:rsidRDefault="00E433A2" w:rsidP="00E433A2">
      <w:pPr>
        <w:pStyle w:val="a6"/>
        <w:spacing w:line="360" w:lineRule="auto"/>
        <w:rPr>
          <w:rFonts w:hAnsi="宋体"/>
          <w:sz w:val="24"/>
        </w:rPr>
      </w:pPr>
      <w:r>
        <w:rPr>
          <w:rFonts w:hAnsi="宋体"/>
          <w:sz w:val="24"/>
        </w:rPr>
        <w:t xml:space="preserve">   </w:t>
      </w:r>
      <w:r>
        <w:rPr>
          <w:rFonts w:hAnsi="宋体" w:hint="eastAsia"/>
          <w:sz w:val="24"/>
        </w:rPr>
        <w:t xml:space="preserve"> （七）</w:t>
      </w:r>
      <w:r>
        <w:rPr>
          <w:rFonts w:eastAsia="方正仿宋简体"/>
          <w:sz w:val="24"/>
          <w:szCs w:val="24"/>
        </w:rPr>
        <w:t>拟订公司重大收购、收购本公司股票或者合并、分立、解散及变更公</w:t>
      </w:r>
      <w:r>
        <w:rPr>
          <w:rFonts w:eastAsia="方正仿宋简体"/>
          <w:sz w:val="24"/>
          <w:szCs w:val="24"/>
        </w:rPr>
        <w:lastRenderedPageBreak/>
        <w:t>司形式的方案；</w:t>
      </w:r>
      <w:r>
        <w:rPr>
          <w:rFonts w:hAnsi="宋体" w:hint="eastAsia"/>
          <w:sz w:val="24"/>
        </w:rPr>
        <w:t>拟订公司重大收购、回购本公司股票或者合并、分立、解散的方案；</w:t>
      </w:r>
    </w:p>
    <w:p w:rsidR="00E433A2" w:rsidRDefault="00E433A2" w:rsidP="00E433A2">
      <w:pPr>
        <w:pStyle w:val="a6"/>
        <w:spacing w:line="360" w:lineRule="auto"/>
        <w:rPr>
          <w:rFonts w:hAnsi="宋体"/>
          <w:sz w:val="24"/>
        </w:rPr>
      </w:pPr>
      <w:r>
        <w:rPr>
          <w:rFonts w:hAnsi="宋体"/>
          <w:sz w:val="24"/>
        </w:rPr>
        <w:t xml:space="preserve">   </w:t>
      </w:r>
      <w:r>
        <w:rPr>
          <w:rFonts w:hAnsi="宋体" w:hint="eastAsia"/>
          <w:sz w:val="24"/>
        </w:rPr>
        <w:t xml:space="preserve"> （八）</w:t>
      </w:r>
      <w:r>
        <w:rPr>
          <w:rFonts w:eastAsia="方正仿宋简体"/>
          <w:bCs/>
          <w:sz w:val="24"/>
          <w:szCs w:val="24"/>
        </w:rPr>
        <w:t>在股东大会授权范围内，决定公司对外投资、收购出售资产、资产抵押、对外担保事项、委托理财、关联交易等事项；</w:t>
      </w:r>
      <w:r>
        <w:rPr>
          <w:rFonts w:hAnsi="宋体" w:hint="eastAsia"/>
          <w:sz w:val="24"/>
        </w:rPr>
        <w:t>在股东大会授权范围内，决定公司的风险投资、资产抵押及其他担保事项；</w:t>
      </w:r>
    </w:p>
    <w:p w:rsidR="00E433A2" w:rsidRDefault="00E433A2" w:rsidP="00E433A2">
      <w:pPr>
        <w:pStyle w:val="a6"/>
        <w:spacing w:line="360" w:lineRule="auto"/>
        <w:rPr>
          <w:rFonts w:hAnsi="宋体"/>
          <w:sz w:val="24"/>
        </w:rPr>
      </w:pPr>
      <w:r>
        <w:rPr>
          <w:rFonts w:hAnsi="宋体"/>
          <w:sz w:val="24"/>
        </w:rPr>
        <w:t xml:space="preserve">   </w:t>
      </w:r>
      <w:r>
        <w:rPr>
          <w:rFonts w:hAnsi="宋体" w:hint="eastAsia"/>
          <w:sz w:val="24"/>
        </w:rPr>
        <w:t xml:space="preserve"> （九）决定公司内部管理机构的设置；</w:t>
      </w:r>
    </w:p>
    <w:p w:rsidR="00E433A2" w:rsidRDefault="00E433A2" w:rsidP="00E433A2">
      <w:pPr>
        <w:pStyle w:val="a6"/>
        <w:spacing w:line="360" w:lineRule="auto"/>
        <w:rPr>
          <w:rFonts w:hAnsi="宋体"/>
          <w:sz w:val="24"/>
        </w:rPr>
      </w:pPr>
      <w:r>
        <w:rPr>
          <w:rFonts w:hAnsi="宋体"/>
          <w:sz w:val="24"/>
        </w:rPr>
        <w:t xml:space="preserve">   </w:t>
      </w:r>
      <w:r>
        <w:rPr>
          <w:rFonts w:hAnsi="宋体" w:hint="eastAsia"/>
          <w:sz w:val="24"/>
        </w:rPr>
        <w:t xml:space="preserve"> （十）聘任或者解聘公司总经理、董事会秘书；根据总经理的提名，聘任或者解聘公司副总经理、财务负责人</w:t>
      </w:r>
      <w:r w:rsidRPr="00131628">
        <w:rPr>
          <w:rFonts w:hAnsi="宋体" w:hint="eastAsia"/>
          <w:sz w:val="24"/>
        </w:rPr>
        <w:t>、</w:t>
      </w:r>
      <w:r w:rsidRPr="00531FBE">
        <w:rPr>
          <w:rFonts w:hAnsi="宋体" w:hint="eastAsia"/>
          <w:sz w:val="24"/>
        </w:rPr>
        <w:t>总法律顾问</w:t>
      </w:r>
      <w:r>
        <w:rPr>
          <w:rFonts w:hAnsi="宋体" w:hint="eastAsia"/>
          <w:sz w:val="24"/>
        </w:rPr>
        <w:t>和其他高级管理人员，并决定其报酬事项和奖惩事项；</w:t>
      </w:r>
    </w:p>
    <w:p w:rsidR="00E433A2" w:rsidRDefault="00E433A2" w:rsidP="00E433A2">
      <w:pPr>
        <w:pStyle w:val="a6"/>
        <w:spacing w:line="360" w:lineRule="auto"/>
        <w:rPr>
          <w:rFonts w:hAnsi="宋体"/>
          <w:sz w:val="24"/>
        </w:rPr>
      </w:pPr>
      <w:r>
        <w:rPr>
          <w:rFonts w:hAnsi="宋体"/>
          <w:sz w:val="24"/>
        </w:rPr>
        <w:t xml:space="preserve">   </w:t>
      </w:r>
      <w:r>
        <w:rPr>
          <w:rFonts w:hAnsi="宋体" w:hint="eastAsia"/>
          <w:sz w:val="24"/>
        </w:rPr>
        <w:t xml:space="preserve"> （十一）制订公司的基本管理制度；</w:t>
      </w:r>
      <w:r>
        <w:rPr>
          <w:rFonts w:hAnsi="宋体"/>
          <w:sz w:val="24"/>
        </w:rPr>
        <w:t xml:space="preserve">  </w:t>
      </w:r>
    </w:p>
    <w:p w:rsidR="00E433A2" w:rsidRDefault="00E433A2" w:rsidP="00E433A2">
      <w:pPr>
        <w:pStyle w:val="a6"/>
        <w:spacing w:line="360" w:lineRule="auto"/>
        <w:rPr>
          <w:rFonts w:hAnsi="宋体"/>
          <w:sz w:val="24"/>
        </w:rPr>
      </w:pPr>
      <w:r>
        <w:rPr>
          <w:rFonts w:hAnsi="宋体"/>
          <w:sz w:val="24"/>
        </w:rPr>
        <w:t xml:space="preserve">   </w:t>
      </w:r>
      <w:r>
        <w:rPr>
          <w:rFonts w:hAnsi="宋体" w:hint="eastAsia"/>
          <w:sz w:val="24"/>
        </w:rPr>
        <w:t xml:space="preserve"> （十二）制订《公司章程》修改方案；</w:t>
      </w:r>
    </w:p>
    <w:p w:rsidR="00E433A2" w:rsidRDefault="00E433A2" w:rsidP="00E433A2">
      <w:pPr>
        <w:pStyle w:val="a6"/>
        <w:spacing w:line="360" w:lineRule="auto"/>
        <w:rPr>
          <w:rFonts w:hAnsi="宋体"/>
          <w:sz w:val="24"/>
        </w:rPr>
      </w:pPr>
      <w:r>
        <w:rPr>
          <w:rFonts w:hAnsi="宋体"/>
          <w:sz w:val="24"/>
        </w:rPr>
        <w:t xml:space="preserve">   </w:t>
      </w:r>
      <w:r>
        <w:rPr>
          <w:rFonts w:hAnsi="宋体" w:hint="eastAsia"/>
          <w:sz w:val="24"/>
        </w:rPr>
        <w:t xml:space="preserve"> （十三）管理公司信息披露事项；</w:t>
      </w:r>
    </w:p>
    <w:p w:rsidR="00E433A2" w:rsidRDefault="00E433A2" w:rsidP="00E433A2">
      <w:pPr>
        <w:pStyle w:val="a6"/>
        <w:spacing w:line="360" w:lineRule="auto"/>
        <w:rPr>
          <w:rFonts w:hAnsi="宋体"/>
          <w:sz w:val="24"/>
        </w:rPr>
      </w:pPr>
      <w:r>
        <w:rPr>
          <w:rFonts w:hAnsi="宋体"/>
          <w:sz w:val="24"/>
        </w:rPr>
        <w:t xml:space="preserve">   </w:t>
      </w:r>
      <w:r>
        <w:rPr>
          <w:rFonts w:hAnsi="宋体" w:hint="eastAsia"/>
          <w:sz w:val="24"/>
        </w:rPr>
        <w:t xml:space="preserve"> （十四）向股东大会提请聘请或更换为公司审计的会计师事务所；</w:t>
      </w:r>
    </w:p>
    <w:p w:rsidR="00E433A2" w:rsidRDefault="00E433A2" w:rsidP="00E433A2">
      <w:pPr>
        <w:pStyle w:val="a6"/>
        <w:spacing w:line="360" w:lineRule="auto"/>
        <w:rPr>
          <w:rFonts w:hAnsi="宋体"/>
          <w:sz w:val="24"/>
        </w:rPr>
      </w:pPr>
      <w:r>
        <w:rPr>
          <w:rFonts w:hAnsi="宋体"/>
          <w:sz w:val="24"/>
        </w:rPr>
        <w:t xml:space="preserve">   </w:t>
      </w:r>
      <w:r>
        <w:rPr>
          <w:rFonts w:hAnsi="宋体" w:hint="eastAsia"/>
          <w:sz w:val="24"/>
        </w:rPr>
        <w:t xml:space="preserve"> （十五）听取公司总经理的工作汇报并检查总经理的工作；</w:t>
      </w:r>
    </w:p>
    <w:p w:rsidR="00E433A2" w:rsidRDefault="00E433A2" w:rsidP="00E433A2">
      <w:pPr>
        <w:spacing w:line="360" w:lineRule="auto"/>
        <w:ind w:firstLineChars="200" w:firstLine="480"/>
        <w:rPr>
          <w:rFonts w:ascii="宋体" w:hAnsi="宋体"/>
        </w:rPr>
      </w:pPr>
      <w:r>
        <w:rPr>
          <w:rFonts w:hAnsi="宋体" w:hint="eastAsia"/>
        </w:rPr>
        <w:t>（十六）法律、法规</w:t>
      </w:r>
      <w:r>
        <w:rPr>
          <w:rFonts w:eastAsia="方正仿宋简体"/>
        </w:rPr>
        <w:t>行政法规、部门规章或</w:t>
      </w:r>
      <w:r>
        <w:rPr>
          <w:rFonts w:eastAsia="方正仿宋简体" w:hint="eastAsia"/>
        </w:rPr>
        <w:t>《公司</w:t>
      </w:r>
      <w:r>
        <w:rPr>
          <w:rFonts w:eastAsia="方正仿宋简体"/>
        </w:rPr>
        <w:t>章程</w:t>
      </w:r>
      <w:r>
        <w:rPr>
          <w:rFonts w:eastAsia="方正仿宋简体" w:hint="eastAsia"/>
        </w:rPr>
        <w:t>》</w:t>
      </w:r>
      <w:r>
        <w:rPr>
          <w:rFonts w:eastAsia="方正仿宋简体"/>
        </w:rPr>
        <w:t>授予的其他职权。</w:t>
      </w:r>
    </w:p>
    <w:p w:rsidR="00E433A2" w:rsidRDefault="00E433A2" w:rsidP="00E433A2">
      <w:pPr>
        <w:spacing w:line="360" w:lineRule="auto"/>
        <w:ind w:firstLine="480"/>
        <w:rPr>
          <w:rFonts w:ascii="宋体" w:hAnsi="宋体"/>
        </w:rPr>
      </w:pPr>
    </w:p>
    <w:p w:rsidR="00E433A2" w:rsidRDefault="00E433A2" w:rsidP="00E433A2">
      <w:pPr>
        <w:spacing w:line="360" w:lineRule="auto"/>
        <w:ind w:firstLineChars="200" w:firstLine="482"/>
        <w:rPr>
          <w:rFonts w:ascii="宋体" w:hAnsi="宋体"/>
          <w:bCs/>
        </w:rPr>
      </w:pPr>
      <w:r>
        <w:rPr>
          <w:rFonts w:ascii="宋体" w:hAnsi="宋体" w:hint="eastAsia"/>
          <w:b/>
          <w:bCs/>
        </w:rPr>
        <w:t>第二十四条</w:t>
      </w:r>
      <w:r>
        <w:rPr>
          <w:rFonts w:ascii="宋体" w:hAnsi="宋体" w:hint="eastAsia"/>
          <w:bCs/>
        </w:rPr>
        <w:t xml:space="preserve">  董事会在授权范围内决定公司对外担保事项应经董事会全体成员三分之二以上同意；其余对外担保事项应提交股东大会批准。董事会决定公司对外担保应遵循下述原则：</w:t>
      </w:r>
    </w:p>
    <w:p w:rsidR="00E433A2" w:rsidRDefault="00E433A2" w:rsidP="00E433A2">
      <w:pPr>
        <w:spacing w:line="360" w:lineRule="auto"/>
        <w:ind w:firstLineChars="200" w:firstLine="480"/>
        <w:rPr>
          <w:rFonts w:ascii="宋体" w:hAnsi="宋体"/>
          <w:bCs/>
        </w:rPr>
      </w:pPr>
      <w:r>
        <w:rPr>
          <w:rFonts w:ascii="宋体" w:hAnsi="宋体" w:hint="eastAsia"/>
          <w:bCs/>
        </w:rPr>
        <w:t>（一）公司不得为任何非法人单位或个人提供担保；</w:t>
      </w:r>
    </w:p>
    <w:p w:rsidR="00E433A2" w:rsidRDefault="00E433A2" w:rsidP="00E433A2">
      <w:pPr>
        <w:pStyle w:val="a5"/>
        <w:spacing w:line="360" w:lineRule="auto"/>
        <w:ind w:left="0" w:firstLineChars="200" w:firstLine="480"/>
      </w:pPr>
      <w:r>
        <w:rPr>
          <w:rFonts w:ascii="宋体" w:hAnsi="宋体" w:hint="eastAsia"/>
          <w:bCs/>
        </w:rPr>
        <w:t>（二）</w:t>
      </w:r>
      <w:r>
        <w:rPr>
          <w:rFonts w:hint="eastAsia"/>
        </w:rPr>
        <w:t>董事会决定单次担保金额不超过公司最近一期经审计净资产的</w:t>
      </w:r>
      <w:r>
        <w:rPr>
          <w:rFonts w:hint="eastAsia"/>
        </w:rPr>
        <w:t>10%</w:t>
      </w:r>
      <w:r>
        <w:rPr>
          <w:rFonts w:hint="eastAsia"/>
        </w:rPr>
        <w:t>的对外担保，以及按照担保金额连续十二个月内累计计算原则，不超过公司最近一期经审计总资产的</w:t>
      </w:r>
      <w:r>
        <w:rPr>
          <w:rFonts w:hint="eastAsia"/>
        </w:rPr>
        <w:t>30%</w:t>
      </w:r>
      <w:r>
        <w:rPr>
          <w:rFonts w:hint="eastAsia"/>
        </w:rPr>
        <w:t>的担保。</w:t>
      </w:r>
    </w:p>
    <w:p w:rsidR="00E433A2" w:rsidRDefault="00E433A2" w:rsidP="00E433A2">
      <w:pPr>
        <w:spacing w:line="360" w:lineRule="auto"/>
        <w:ind w:firstLineChars="200" w:firstLine="480"/>
        <w:rPr>
          <w:rFonts w:ascii="宋体" w:hAnsi="宋体"/>
          <w:bCs/>
        </w:rPr>
      </w:pPr>
      <w:r>
        <w:rPr>
          <w:rFonts w:ascii="宋体" w:hAnsi="宋体" w:hint="eastAsia"/>
          <w:bCs/>
        </w:rPr>
        <w:t>（三）</w:t>
      </w:r>
      <w:r>
        <w:rPr>
          <w:rFonts w:hint="eastAsia"/>
        </w:rPr>
        <w:t>单次担保金额超过公司最近一期经审计净资产的</w:t>
      </w:r>
      <w:r>
        <w:rPr>
          <w:rFonts w:hint="eastAsia"/>
        </w:rPr>
        <w:t>10%</w:t>
      </w:r>
      <w:r>
        <w:rPr>
          <w:rFonts w:hint="eastAsia"/>
        </w:rPr>
        <w:t>的对外担保，以及按照担保金额连续十二个月内累计计算原则，超过公司最近一期经审计总资产的</w:t>
      </w:r>
      <w:r>
        <w:rPr>
          <w:rFonts w:hint="eastAsia"/>
        </w:rPr>
        <w:t>30%</w:t>
      </w:r>
      <w:r>
        <w:rPr>
          <w:rFonts w:hint="eastAsia"/>
        </w:rPr>
        <w:t>的担保，以及《公司</w:t>
      </w:r>
      <w:r>
        <w:rPr>
          <w:rFonts w:ascii="宋体" w:hAnsi="宋体" w:hint="eastAsia"/>
        </w:rPr>
        <w:t>章程》第四十二条规定的对外担保事宜，</w:t>
      </w:r>
      <w:r>
        <w:rPr>
          <w:rFonts w:ascii="宋体" w:hAnsi="宋体"/>
        </w:rPr>
        <w:t>必须经董事会审议</w:t>
      </w:r>
      <w:r>
        <w:rPr>
          <w:rFonts w:ascii="宋体" w:hAnsi="宋体" w:hint="eastAsia"/>
        </w:rPr>
        <w:t>后，</w:t>
      </w:r>
      <w:r>
        <w:rPr>
          <w:rFonts w:ascii="宋体" w:hAnsi="宋体"/>
        </w:rPr>
        <w:t>提交股东大会审批</w:t>
      </w:r>
      <w:r>
        <w:rPr>
          <w:rFonts w:ascii="宋体" w:hAnsi="宋体" w:hint="eastAsia"/>
          <w:bCs/>
        </w:rPr>
        <w:t>。</w:t>
      </w:r>
    </w:p>
    <w:p w:rsidR="00E433A2" w:rsidRDefault="00E433A2" w:rsidP="00E433A2">
      <w:pPr>
        <w:spacing w:line="360" w:lineRule="auto"/>
        <w:rPr>
          <w:rFonts w:ascii="宋体" w:hAnsi="宋体"/>
        </w:rPr>
      </w:pPr>
    </w:p>
    <w:p w:rsidR="00E433A2" w:rsidRDefault="00E433A2" w:rsidP="00E433A2">
      <w:pPr>
        <w:spacing w:line="360" w:lineRule="auto"/>
        <w:ind w:firstLineChars="200" w:firstLine="482"/>
        <w:rPr>
          <w:rFonts w:ascii="宋体" w:hAnsi="宋体"/>
          <w:bCs/>
        </w:rPr>
      </w:pPr>
      <w:r>
        <w:rPr>
          <w:rFonts w:ascii="宋体" w:hAnsi="宋体" w:hint="eastAsia"/>
          <w:b/>
          <w:bCs/>
        </w:rPr>
        <w:t>第二十五条</w:t>
      </w:r>
      <w:r>
        <w:rPr>
          <w:rFonts w:ascii="宋体" w:hAnsi="宋体" w:hint="eastAsia"/>
          <w:bCs/>
        </w:rPr>
        <w:t xml:space="preserve">  公司董事会或股东大会决定公司对外担保前应履行下述程序：</w:t>
      </w:r>
    </w:p>
    <w:p w:rsidR="00E433A2" w:rsidRDefault="00E433A2" w:rsidP="00E433A2">
      <w:pPr>
        <w:spacing w:line="360" w:lineRule="auto"/>
        <w:ind w:firstLineChars="200" w:firstLine="480"/>
        <w:rPr>
          <w:rFonts w:ascii="宋体" w:hAnsi="宋体"/>
          <w:bCs/>
        </w:rPr>
      </w:pPr>
      <w:r>
        <w:rPr>
          <w:rFonts w:ascii="宋体" w:hAnsi="宋体" w:hint="eastAsia"/>
          <w:bCs/>
        </w:rPr>
        <w:lastRenderedPageBreak/>
        <w:t>（一）掌握被担保人及反担保人的资信状况，要求其提供需要审查的相关材料；公司职能部门可以根据需要对其提供材料进行真实性、准确性审查，并对担保风险进行充分分析后提出初步意见，并报公司总裁办公会审核后提交董事会审议；</w:t>
      </w:r>
    </w:p>
    <w:p w:rsidR="00E433A2" w:rsidRDefault="00E433A2" w:rsidP="00E433A2">
      <w:pPr>
        <w:spacing w:line="360" w:lineRule="auto"/>
        <w:ind w:firstLineChars="200" w:firstLine="480"/>
        <w:rPr>
          <w:rFonts w:ascii="宋体" w:hAnsi="宋体"/>
          <w:bCs/>
        </w:rPr>
      </w:pPr>
      <w:r>
        <w:rPr>
          <w:rFonts w:ascii="宋体" w:hAnsi="宋体" w:hint="eastAsia"/>
          <w:bCs/>
        </w:rPr>
        <w:t>（二）董事会根据经理办公会审议提交的相关材料进行充分讨论后，决定是否提供担保；公司对外担保必须经全体董事会成员三分之二以上同意。</w:t>
      </w:r>
    </w:p>
    <w:p w:rsidR="00E433A2" w:rsidRDefault="00E433A2" w:rsidP="00E433A2">
      <w:pPr>
        <w:spacing w:line="360" w:lineRule="auto"/>
        <w:ind w:firstLineChars="200" w:firstLine="480"/>
        <w:rPr>
          <w:rFonts w:ascii="宋体" w:hAnsi="宋体"/>
          <w:bCs/>
        </w:rPr>
      </w:pPr>
      <w:r>
        <w:rPr>
          <w:rFonts w:ascii="宋体" w:hAnsi="宋体" w:hint="eastAsia"/>
          <w:bCs/>
        </w:rPr>
        <w:t>（三）董事会对公司担保事项进行表决时，关联董事应回避表决。</w:t>
      </w:r>
    </w:p>
    <w:p w:rsidR="00E433A2" w:rsidRDefault="00E433A2" w:rsidP="00E433A2">
      <w:pPr>
        <w:spacing w:line="360" w:lineRule="auto"/>
        <w:ind w:firstLineChars="200" w:firstLine="480"/>
        <w:rPr>
          <w:rFonts w:ascii="宋体" w:hAnsi="宋体"/>
          <w:bCs/>
        </w:rPr>
      </w:pPr>
      <w:r>
        <w:rPr>
          <w:rFonts w:ascii="宋体" w:hAnsi="宋体" w:hint="eastAsia"/>
          <w:bCs/>
        </w:rPr>
        <w:t>（四）董事会应严格遵守上海证券交易所股票上市规则及公司章程规定对公司担保情况做好信息披露工作，并应向为公司审计会计师事务所如实提供相关情况。</w:t>
      </w:r>
    </w:p>
    <w:p w:rsidR="00E433A2" w:rsidRDefault="00E433A2" w:rsidP="00E433A2">
      <w:pPr>
        <w:spacing w:line="360" w:lineRule="auto"/>
        <w:rPr>
          <w:rFonts w:ascii="宋体" w:hAnsi="宋体"/>
        </w:rPr>
      </w:pPr>
    </w:p>
    <w:p w:rsidR="00E433A2" w:rsidRDefault="00E433A2" w:rsidP="00E433A2">
      <w:pPr>
        <w:spacing w:line="360" w:lineRule="auto"/>
        <w:rPr>
          <w:rFonts w:ascii="宋体" w:hAnsi="宋体"/>
        </w:rPr>
      </w:pPr>
      <w:r>
        <w:rPr>
          <w:rFonts w:ascii="宋体" w:hAnsi="宋体" w:hint="eastAsia"/>
        </w:rPr>
        <w:t xml:space="preserve">    </w:t>
      </w:r>
      <w:r>
        <w:rPr>
          <w:rFonts w:ascii="宋体" w:hAnsi="宋体" w:hint="eastAsia"/>
          <w:b/>
        </w:rPr>
        <w:t xml:space="preserve">第二十六条 </w:t>
      </w:r>
      <w:r>
        <w:rPr>
          <w:rFonts w:ascii="宋体" w:hAnsi="宋体" w:hint="eastAsia"/>
        </w:rPr>
        <w:t>议案的提出</w:t>
      </w:r>
    </w:p>
    <w:p w:rsidR="00E433A2" w:rsidRDefault="00E433A2" w:rsidP="00E433A2">
      <w:pPr>
        <w:spacing w:line="360" w:lineRule="auto"/>
        <w:rPr>
          <w:rFonts w:ascii="宋体" w:hAnsi="宋体"/>
        </w:rPr>
      </w:pPr>
      <w:r>
        <w:rPr>
          <w:rFonts w:ascii="宋体" w:hAnsi="宋体" w:hint="eastAsia"/>
        </w:rPr>
        <w:t xml:space="preserve">    根据本规则第二十三条所述董事会职责，有权向董事会提出议案的机构和人员包括：</w:t>
      </w:r>
    </w:p>
    <w:p w:rsidR="00E433A2" w:rsidRDefault="00E433A2" w:rsidP="00E433A2">
      <w:pPr>
        <w:spacing w:line="360" w:lineRule="auto"/>
        <w:rPr>
          <w:rFonts w:ascii="宋体" w:hAnsi="宋体"/>
        </w:rPr>
      </w:pPr>
      <w:r>
        <w:rPr>
          <w:rFonts w:ascii="宋体" w:hAnsi="宋体" w:hint="eastAsia"/>
        </w:rPr>
        <w:t xml:space="preserve">    （一）公司总经理应向董事会提交涉及下述内容的议案：</w:t>
      </w:r>
    </w:p>
    <w:p w:rsidR="00E433A2" w:rsidRDefault="00E433A2" w:rsidP="00E433A2">
      <w:pPr>
        <w:spacing w:line="360" w:lineRule="auto"/>
        <w:rPr>
          <w:rFonts w:ascii="宋体" w:hAnsi="宋体"/>
        </w:rPr>
      </w:pPr>
      <w:r>
        <w:rPr>
          <w:rFonts w:ascii="宋体" w:hAnsi="宋体" w:hint="eastAsia"/>
        </w:rPr>
        <w:t xml:space="preserve">    1．公司的经营计划及投资方案；</w:t>
      </w:r>
    </w:p>
    <w:p w:rsidR="00E433A2" w:rsidRDefault="00E433A2" w:rsidP="00E433A2">
      <w:pPr>
        <w:spacing w:line="360" w:lineRule="auto"/>
        <w:rPr>
          <w:rFonts w:ascii="宋体" w:hAnsi="宋体"/>
        </w:rPr>
      </w:pPr>
      <w:r>
        <w:rPr>
          <w:rFonts w:ascii="宋体" w:hAnsi="宋体" w:hint="eastAsia"/>
        </w:rPr>
        <w:t xml:space="preserve">    2．公司的年度财务预算方案、决算方案；</w:t>
      </w:r>
    </w:p>
    <w:p w:rsidR="00E433A2" w:rsidRDefault="00E433A2" w:rsidP="00E433A2">
      <w:pPr>
        <w:spacing w:line="360" w:lineRule="auto"/>
        <w:rPr>
          <w:rFonts w:ascii="宋体" w:hAnsi="宋体"/>
        </w:rPr>
      </w:pPr>
      <w:r>
        <w:rPr>
          <w:rFonts w:ascii="宋体" w:hAnsi="宋体" w:hint="eastAsia"/>
        </w:rPr>
        <w:t xml:space="preserve">    3．公司利润分配及弥补亏损方案；</w:t>
      </w:r>
    </w:p>
    <w:p w:rsidR="00E433A2" w:rsidRDefault="00E433A2" w:rsidP="00E433A2">
      <w:pPr>
        <w:spacing w:line="360" w:lineRule="auto"/>
        <w:rPr>
          <w:rFonts w:ascii="宋体" w:hAnsi="宋体"/>
        </w:rPr>
      </w:pPr>
      <w:r>
        <w:rPr>
          <w:rFonts w:ascii="宋体" w:hAnsi="宋体" w:hint="eastAsia"/>
        </w:rPr>
        <w:t xml:space="preserve">    4．公司内部管理机构设置方案；</w:t>
      </w:r>
    </w:p>
    <w:p w:rsidR="00E433A2" w:rsidRDefault="00E433A2" w:rsidP="00E433A2">
      <w:pPr>
        <w:spacing w:line="360" w:lineRule="auto"/>
        <w:rPr>
          <w:rFonts w:ascii="宋体" w:hAnsi="宋体"/>
        </w:rPr>
      </w:pPr>
      <w:r>
        <w:rPr>
          <w:rFonts w:ascii="宋体" w:hAnsi="宋体" w:hint="eastAsia"/>
        </w:rPr>
        <w:t xml:space="preserve">    5．公司章程的修改事项；</w:t>
      </w:r>
    </w:p>
    <w:p w:rsidR="00E433A2" w:rsidRDefault="00E433A2" w:rsidP="00E433A2">
      <w:pPr>
        <w:spacing w:line="360" w:lineRule="auto"/>
        <w:rPr>
          <w:rFonts w:ascii="宋体" w:hAnsi="宋体"/>
        </w:rPr>
      </w:pPr>
      <w:r>
        <w:rPr>
          <w:rFonts w:ascii="宋体" w:hAnsi="宋体" w:hint="eastAsia"/>
        </w:rPr>
        <w:t xml:space="preserve">    6．公司总经理的年度及季度工作报告；</w:t>
      </w:r>
    </w:p>
    <w:p w:rsidR="00E433A2" w:rsidRDefault="00E433A2" w:rsidP="00E433A2">
      <w:pPr>
        <w:spacing w:line="360" w:lineRule="auto"/>
        <w:rPr>
          <w:rFonts w:ascii="宋体" w:hAnsi="宋体"/>
        </w:rPr>
      </w:pPr>
      <w:r>
        <w:rPr>
          <w:rFonts w:ascii="宋体" w:hAnsi="宋体" w:hint="eastAsia"/>
        </w:rPr>
        <w:t xml:space="preserve">    7．公司重大风险投资的专家评审意见的议案；</w:t>
      </w:r>
    </w:p>
    <w:p w:rsidR="00E433A2" w:rsidRDefault="00E433A2" w:rsidP="00E433A2">
      <w:pPr>
        <w:spacing w:line="360" w:lineRule="auto"/>
        <w:rPr>
          <w:rFonts w:ascii="宋体" w:hAnsi="宋体"/>
        </w:rPr>
      </w:pPr>
      <w:r>
        <w:rPr>
          <w:rFonts w:ascii="宋体" w:hAnsi="宋体" w:hint="eastAsia"/>
        </w:rPr>
        <w:t xml:space="preserve">    8．公司基本管理制度的议案；</w:t>
      </w:r>
    </w:p>
    <w:p w:rsidR="00E433A2" w:rsidRDefault="00E433A2" w:rsidP="00E433A2">
      <w:pPr>
        <w:spacing w:line="360" w:lineRule="auto"/>
        <w:rPr>
          <w:rFonts w:ascii="宋体" w:hAnsi="宋体"/>
        </w:rPr>
      </w:pPr>
      <w:r>
        <w:rPr>
          <w:rFonts w:ascii="宋体" w:hAnsi="宋体" w:hint="eastAsia"/>
        </w:rPr>
        <w:t xml:space="preserve">    9．董事会要求其提交的其他议案。</w:t>
      </w:r>
    </w:p>
    <w:p w:rsidR="00E433A2" w:rsidRDefault="00E433A2" w:rsidP="00E433A2">
      <w:pPr>
        <w:spacing w:line="360" w:lineRule="auto"/>
        <w:rPr>
          <w:rFonts w:ascii="宋体" w:hAnsi="宋体"/>
        </w:rPr>
      </w:pPr>
      <w:r>
        <w:rPr>
          <w:rFonts w:ascii="宋体" w:hAnsi="宋体"/>
        </w:rPr>
        <w:t xml:space="preserve">    </w:t>
      </w:r>
      <w:r>
        <w:rPr>
          <w:rFonts w:ascii="宋体" w:hAnsi="宋体" w:hint="eastAsia"/>
        </w:rPr>
        <w:t>（二）董事会秘书应向董事会提交涉及下述内容的议案：</w:t>
      </w:r>
    </w:p>
    <w:p w:rsidR="00E433A2" w:rsidRDefault="00E433A2" w:rsidP="00E433A2">
      <w:pPr>
        <w:spacing w:line="360" w:lineRule="auto"/>
        <w:rPr>
          <w:rFonts w:ascii="宋体" w:hAnsi="宋体"/>
        </w:rPr>
      </w:pPr>
      <w:r>
        <w:rPr>
          <w:rFonts w:ascii="宋体" w:hAnsi="宋体" w:hint="eastAsia"/>
        </w:rPr>
        <w:t xml:space="preserve">    1．公司有关信息披露的事项的议案；</w:t>
      </w:r>
    </w:p>
    <w:p w:rsidR="00E433A2" w:rsidRDefault="00E433A2" w:rsidP="00E433A2">
      <w:pPr>
        <w:spacing w:line="360" w:lineRule="auto"/>
        <w:rPr>
          <w:rFonts w:ascii="宋体" w:hAnsi="宋体"/>
        </w:rPr>
      </w:pPr>
      <w:r>
        <w:rPr>
          <w:rFonts w:ascii="宋体" w:hAnsi="宋体" w:hint="eastAsia"/>
        </w:rPr>
        <w:t xml:space="preserve">    2．其他应由董事会秘书提交的其他有关议案。</w:t>
      </w:r>
    </w:p>
    <w:p w:rsidR="00E433A2" w:rsidRDefault="00E433A2" w:rsidP="00E433A2">
      <w:pPr>
        <w:spacing w:line="360" w:lineRule="auto"/>
        <w:rPr>
          <w:rFonts w:ascii="宋体" w:hAnsi="宋体"/>
        </w:rPr>
      </w:pPr>
      <w:r>
        <w:rPr>
          <w:rFonts w:ascii="宋体" w:hAnsi="宋体" w:hint="eastAsia"/>
        </w:rPr>
        <w:t xml:space="preserve">    （三）董事长提交董事会讨论的议案。</w:t>
      </w:r>
    </w:p>
    <w:p w:rsidR="00E433A2" w:rsidRDefault="00E433A2" w:rsidP="00E433A2">
      <w:pPr>
        <w:spacing w:line="360" w:lineRule="auto"/>
        <w:ind w:firstLine="480"/>
        <w:rPr>
          <w:rFonts w:ascii="宋体" w:hAnsi="宋体"/>
        </w:rPr>
      </w:pPr>
      <w:r>
        <w:rPr>
          <w:rFonts w:ascii="宋体" w:hAnsi="宋体" w:hint="eastAsia"/>
        </w:rPr>
        <w:t>（四）三名董事联名向董事会提交供董事会讨论的议案。</w:t>
      </w:r>
    </w:p>
    <w:p w:rsidR="00E433A2" w:rsidRDefault="00E433A2" w:rsidP="00E433A2">
      <w:pPr>
        <w:spacing w:line="360" w:lineRule="auto"/>
        <w:ind w:firstLine="480"/>
        <w:rPr>
          <w:rFonts w:ascii="宋体" w:hAnsi="宋体"/>
        </w:rPr>
      </w:pPr>
      <w:r>
        <w:rPr>
          <w:rFonts w:ascii="宋体" w:hAnsi="宋体" w:hint="eastAsia"/>
        </w:rPr>
        <w:lastRenderedPageBreak/>
        <w:t>（五）独立董事提交的议案。</w:t>
      </w:r>
    </w:p>
    <w:p w:rsidR="00E433A2" w:rsidRDefault="00E433A2" w:rsidP="00E433A2">
      <w:pPr>
        <w:spacing w:line="360" w:lineRule="auto"/>
        <w:ind w:firstLine="480"/>
        <w:rPr>
          <w:rFonts w:ascii="宋体" w:hAnsi="宋体"/>
        </w:rPr>
      </w:pPr>
    </w:p>
    <w:p w:rsidR="00E433A2" w:rsidRDefault="00E433A2" w:rsidP="00E433A2">
      <w:pPr>
        <w:spacing w:line="360" w:lineRule="auto"/>
        <w:rPr>
          <w:rFonts w:ascii="宋体" w:hAnsi="宋体"/>
        </w:rPr>
      </w:pPr>
      <w:r>
        <w:rPr>
          <w:rFonts w:ascii="宋体" w:hAnsi="宋体" w:hint="eastAsia"/>
        </w:rPr>
        <w:t xml:space="preserve">    </w:t>
      </w:r>
      <w:r>
        <w:rPr>
          <w:rFonts w:ascii="宋体" w:hAnsi="宋体" w:hint="eastAsia"/>
          <w:b/>
        </w:rPr>
        <w:t xml:space="preserve">第二十七条 </w:t>
      </w:r>
      <w:r>
        <w:rPr>
          <w:rFonts w:ascii="宋体" w:hAnsi="宋体" w:hint="eastAsia"/>
        </w:rPr>
        <w:t>议案的说明</w:t>
      </w:r>
    </w:p>
    <w:p w:rsidR="00E433A2" w:rsidRDefault="00E433A2" w:rsidP="00E433A2">
      <w:pPr>
        <w:pStyle w:val="2"/>
        <w:spacing w:line="360" w:lineRule="auto"/>
        <w:ind w:left="0"/>
        <w:rPr>
          <w:rFonts w:ascii="宋体" w:hAnsi="宋体"/>
          <w:sz w:val="24"/>
        </w:rPr>
      </w:pPr>
      <w:r>
        <w:rPr>
          <w:rFonts w:ascii="宋体" w:hAnsi="宋体" w:hint="eastAsia"/>
          <w:sz w:val="24"/>
        </w:rPr>
        <w:t xml:space="preserve">    有关议案的提出人须在提交有关议案时同时对该议案的相关内容作出说明。</w:t>
      </w:r>
    </w:p>
    <w:p w:rsidR="00E433A2" w:rsidRDefault="00E433A2" w:rsidP="00E433A2">
      <w:pPr>
        <w:spacing w:line="360" w:lineRule="auto"/>
        <w:rPr>
          <w:rFonts w:ascii="宋体" w:hAnsi="宋体"/>
        </w:rPr>
      </w:pPr>
    </w:p>
    <w:p w:rsidR="00E433A2" w:rsidRDefault="00E433A2" w:rsidP="00E433A2">
      <w:pPr>
        <w:spacing w:line="360" w:lineRule="auto"/>
        <w:rPr>
          <w:rFonts w:ascii="宋体" w:hAnsi="宋体"/>
        </w:rPr>
      </w:pPr>
      <w:r>
        <w:rPr>
          <w:rFonts w:ascii="宋体" w:hAnsi="宋体" w:hint="eastAsia"/>
        </w:rPr>
        <w:t xml:space="preserve">    </w:t>
      </w:r>
      <w:r>
        <w:rPr>
          <w:rFonts w:ascii="宋体" w:hAnsi="宋体" w:hint="eastAsia"/>
          <w:b/>
        </w:rPr>
        <w:t xml:space="preserve">第二十八条 </w:t>
      </w:r>
      <w:r>
        <w:rPr>
          <w:rFonts w:ascii="宋体" w:hAnsi="宋体" w:hint="eastAsia"/>
        </w:rPr>
        <w:t>议案的审议</w:t>
      </w:r>
    </w:p>
    <w:p w:rsidR="00E433A2" w:rsidRDefault="00E433A2" w:rsidP="00E433A2">
      <w:pPr>
        <w:spacing w:line="360" w:lineRule="auto"/>
        <w:ind w:firstLine="390"/>
        <w:rPr>
          <w:rFonts w:ascii="宋体" w:hAnsi="宋体"/>
        </w:rPr>
      </w:pPr>
      <w:r>
        <w:rPr>
          <w:rFonts w:ascii="宋体" w:hAnsi="宋体" w:hint="eastAsia"/>
        </w:rPr>
        <w:t>董事会在向有关董事发出会议通知时，须将会议相关议案及说明与会议通知一道告知与会及列席会议的各董事及会议及参加人。</w:t>
      </w:r>
    </w:p>
    <w:p w:rsidR="00E433A2" w:rsidRDefault="00E433A2" w:rsidP="00E433A2">
      <w:pPr>
        <w:spacing w:line="360" w:lineRule="auto"/>
        <w:rPr>
          <w:rFonts w:ascii="宋体" w:hAnsi="宋体"/>
        </w:rPr>
      </w:pPr>
    </w:p>
    <w:p w:rsidR="00E433A2" w:rsidRDefault="00E433A2" w:rsidP="00E433A2">
      <w:pPr>
        <w:spacing w:line="360" w:lineRule="auto"/>
        <w:ind w:firstLineChars="212" w:firstLine="511"/>
        <w:rPr>
          <w:rFonts w:ascii="宋体" w:hAnsi="宋体"/>
        </w:rPr>
      </w:pPr>
      <w:r>
        <w:rPr>
          <w:rFonts w:ascii="宋体" w:hAnsi="宋体" w:hint="eastAsia"/>
          <w:b/>
        </w:rPr>
        <w:t xml:space="preserve">第二十九条 </w:t>
      </w:r>
      <w:r>
        <w:rPr>
          <w:rFonts w:ascii="宋体" w:hAnsi="宋体" w:hint="eastAsia"/>
        </w:rPr>
        <w:t>董事会会议召开后，与会代表应认真对董事会已向其起提交的有关议案进行讨论，并对相关议案进行表决。</w:t>
      </w:r>
    </w:p>
    <w:p w:rsidR="00E433A2" w:rsidRDefault="00E433A2" w:rsidP="00E433A2">
      <w:pPr>
        <w:spacing w:line="360" w:lineRule="auto"/>
        <w:rPr>
          <w:rFonts w:ascii="宋体" w:hAnsi="宋体"/>
        </w:rPr>
      </w:pPr>
    </w:p>
    <w:p w:rsidR="00E433A2" w:rsidRDefault="00E433A2" w:rsidP="00E433A2">
      <w:pPr>
        <w:spacing w:line="360" w:lineRule="auto"/>
        <w:rPr>
          <w:rFonts w:ascii="宋体" w:hAnsi="宋体"/>
        </w:rPr>
      </w:pPr>
      <w:r>
        <w:rPr>
          <w:rFonts w:ascii="宋体" w:hAnsi="宋体" w:hint="eastAsia"/>
        </w:rPr>
        <w:t xml:space="preserve">    </w:t>
      </w:r>
      <w:r>
        <w:rPr>
          <w:rFonts w:ascii="宋体" w:hAnsi="宋体" w:hint="eastAsia"/>
          <w:b/>
        </w:rPr>
        <w:t xml:space="preserve">第三十条 </w:t>
      </w:r>
      <w:r>
        <w:rPr>
          <w:rFonts w:ascii="宋体" w:hAnsi="宋体" w:hint="eastAsia"/>
        </w:rPr>
        <w:t>临时董事会会议在特殊情况下不能在固定地点召开的，董事会应保障董事对提交的议案有充分表达意见的机会。</w:t>
      </w:r>
    </w:p>
    <w:p w:rsidR="00E433A2" w:rsidRDefault="00E433A2" w:rsidP="00E433A2">
      <w:pPr>
        <w:spacing w:line="360" w:lineRule="auto"/>
        <w:ind w:left="870"/>
        <w:rPr>
          <w:rFonts w:ascii="宋体" w:hAnsi="宋体"/>
        </w:rPr>
      </w:pPr>
    </w:p>
    <w:p w:rsidR="00E433A2" w:rsidRDefault="00E433A2" w:rsidP="00E433A2">
      <w:pPr>
        <w:spacing w:line="360" w:lineRule="auto"/>
        <w:jc w:val="center"/>
        <w:rPr>
          <w:rFonts w:ascii="黑体" w:eastAsia="黑体"/>
          <w:b/>
          <w:sz w:val="28"/>
        </w:rPr>
      </w:pPr>
      <w:r>
        <w:rPr>
          <w:rFonts w:ascii="黑体" w:eastAsia="黑体" w:hint="eastAsia"/>
          <w:b/>
          <w:sz w:val="28"/>
        </w:rPr>
        <w:t>第六章  发言及表决</w:t>
      </w:r>
    </w:p>
    <w:p w:rsidR="00E433A2" w:rsidRDefault="00E433A2" w:rsidP="00E433A2">
      <w:pPr>
        <w:spacing w:line="360" w:lineRule="auto"/>
        <w:jc w:val="center"/>
        <w:rPr>
          <w:rFonts w:ascii="宋体"/>
        </w:rPr>
      </w:pPr>
    </w:p>
    <w:p w:rsidR="00E433A2" w:rsidRDefault="00E433A2" w:rsidP="00E433A2">
      <w:pPr>
        <w:pStyle w:val="a5"/>
        <w:spacing w:line="360" w:lineRule="auto"/>
        <w:ind w:left="0"/>
        <w:rPr>
          <w:rFonts w:ascii="宋体"/>
        </w:rPr>
      </w:pPr>
      <w:r>
        <w:rPr>
          <w:rFonts w:ascii="宋体" w:hint="eastAsia"/>
        </w:rPr>
        <w:t xml:space="preserve">   </w:t>
      </w:r>
      <w:r>
        <w:rPr>
          <w:rFonts w:ascii="宋体" w:hint="eastAsia"/>
          <w:b/>
        </w:rPr>
        <w:t xml:space="preserve"> 第三十一条 </w:t>
      </w:r>
      <w:r>
        <w:rPr>
          <w:rFonts w:ascii="宋体" w:hint="eastAsia"/>
        </w:rPr>
        <w:t>董事会不论例会或是临时会议，会议均须给与会董事以充分发言、讨论有关方案的机会。</w:t>
      </w:r>
    </w:p>
    <w:p w:rsidR="00E433A2" w:rsidRDefault="00E433A2" w:rsidP="00E433A2">
      <w:pPr>
        <w:spacing w:line="360" w:lineRule="auto"/>
        <w:rPr>
          <w:rFonts w:ascii="宋体"/>
        </w:rPr>
      </w:pPr>
    </w:p>
    <w:p w:rsidR="00E433A2" w:rsidRDefault="00E433A2" w:rsidP="00E433A2">
      <w:pPr>
        <w:spacing w:line="360" w:lineRule="auto"/>
        <w:rPr>
          <w:rFonts w:ascii="宋体"/>
        </w:rPr>
      </w:pPr>
      <w:r>
        <w:rPr>
          <w:rFonts w:ascii="宋体" w:hint="eastAsia"/>
        </w:rPr>
        <w:t xml:space="preserve">   </w:t>
      </w:r>
      <w:r>
        <w:rPr>
          <w:rFonts w:ascii="宋体" w:hint="eastAsia"/>
          <w:b/>
        </w:rPr>
        <w:t xml:space="preserve"> 第三十二条 </w:t>
      </w:r>
      <w:r>
        <w:rPr>
          <w:rFonts w:ascii="宋体" w:hint="eastAsia"/>
        </w:rPr>
        <w:t>根据《公司法》及《公司章程》的有关规定，董事会的普通决议须全体董事的过半数同意方为有效。</w:t>
      </w:r>
    </w:p>
    <w:p w:rsidR="00E433A2" w:rsidRDefault="00E433A2" w:rsidP="00E433A2">
      <w:pPr>
        <w:spacing w:line="360" w:lineRule="auto"/>
        <w:rPr>
          <w:rFonts w:ascii="宋体"/>
        </w:rPr>
      </w:pPr>
    </w:p>
    <w:p w:rsidR="00E433A2" w:rsidRDefault="00E433A2" w:rsidP="00E433A2">
      <w:pPr>
        <w:spacing w:line="360" w:lineRule="auto"/>
        <w:rPr>
          <w:rFonts w:ascii="宋体"/>
        </w:rPr>
      </w:pPr>
      <w:r>
        <w:rPr>
          <w:rFonts w:ascii="宋体" w:hint="eastAsia"/>
        </w:rPr>
        <w:t xml:space="preserve">   </w:t>
      </w:r>
      <w:r>
        <w:rPr>
          <w:rFonts w:ascii="宋体" w:hint="eastAsia"/>
          <w:b/>
        </w:rPr>
        <w:t xml:space="preserve"> 第三十三条</w:t>
      </w:r>
      <w:r>
        <w:rPr>
          <w:rFonts w:ascii="宋体" w:hint="eastAsia"/>
          <w:b/>
          <w:u w:val="single"/>
        </w:rPr>
        <w:t xml:space="preserve"> </w:t>
      </w:r>
      <w:r>
        <w:rPr>
          <w:rFonts w:ascii="宋体" w:hAnsi="宋体" w:hint="eastAsia"/>
          <w:bCs/>
        </w:rPr>
        <w:t>董事会在对公司对外担保事项做出决议时，应经董事会全体成员三分之二以上同意</w:t>
      </w:r>
      <w:r>
        <w:rPr>
          <w:rFonts w:ascii="宋体" w:hint="eastAsia"/>
        </w:rPr>
        <w:t>。</w:t>
      </w:r>
    </w:p>
    <w:p w:rsidR="00E433A2" w:rsidRDefault="00E433A2" w:rsidP="00E433A2">
      <w:pPr>
        <w:spacing w:line="360" w:lineRule="auto"/>
        <w:rPr>
          <w:rFonts w:ascii="宋体"/>
        </w:rPr>
      </w:pPr>
    </w:p>
    <w:p w:rsidR="00E433A2" w:rsidRDefault="00E433A2" w:rsidP="00E433A2">
      <w:pPr>
        <w:spacing w:line="360" w:lineRule="auto"/>
        <w:rPr>
          <w:rFonts w:ascii="宋体"/>
        </w:rPr>
      </w:pPr>
      <w:r>
        <w:rPr>
          <w:rFonts w:ascii="宋体" w:hint="eastAsia"/>
        </w:rPr>
        <w:t xml:space="preserve"> </w:t>
      </w:r>
      <w:r>
        <w:rPr>
          <w:rFonts w:ascii="宋体" w:hint="eastAsia"/>
          <w:b/>
        </w:rPr>
        <w:t xml:space="preserve">   第三十四条 </w:t>
      </w:r>
      <w:r>
        <w:rPr>
          <w:rFonts w:ascii="宋体" w:hint="eastAsia"/>
        </w:rPr>
        <w:t>涉及有关关联交易的议案，执行《公司章程》中有关董事回避的条款规定。</w:t>
      </w:r>
    </w:p>
    <w:p w:rsidR="00E433A2" w:rsidRDefault="00E433A2" w:rsidP="00E433A2">
      <w:pPr>
        <w:spacing w:line="360" w:lineRule="auto"/>
        <w:rPr>
          <w:rFonts w:ascii="宋体"/>
        </w:rPr>
      </w:pPr>
    </w:p>
    <w:p w:rsidR="00E433A2" w:rsidRDefault="00E433A2" w:rsidP="00E433A2">
      <w:pPr>
        <w:spacing w:line="360" w:lineRule="auto"/>
        <w:rPr>
          <w:rFonts w:hAnsi="宋体"/>
        </w:rPr>
      </w:pPr>
      <w:r>
        <w:rPr>
          <w:rFonts w:ascii="宋体" w:hint="eastAsia"/>
        </w:rPr>
        <w:lastRenderedPageBreak/>
        <w:t xml:space="preserve"> </w:t>
      </w:r>
      <w:r>
        <w:rPr>
          <w:rFonts w:ascii="宋体" w:hint="eastAsia"/>
          <w:b/>
        </w:rPr>
        <w:t xml:space="preserve">   第三十五条  </w:t>
      </w:r>
      <w:r>
        <w:rPr>
          <w:rFonts w:hAnsi="宋体" w:hint="eastAsia"/>
        </w:rPr>
        <w:t>董事会临时会议在保障董事充分表达意见的前提下，可以用传真方式进行并作出决议，并由参会董事签字。</w:t>
      </w:r>
    </w:p>
    <w:p w:rsidR="00E433A2" w:rsidRDefault="00E433A2" w:rsidP="00E433A2">
      <w:pPr>
        <w:spacing w:line="360" w:lineRule="auto"/>
        <w:rPr>
          <w:rFonts w:ascii="宋体"/>
          <w:b/>
        </w:rPr>
      </w:pPr>
    </w:p>
    <w:p w:rsidR="00E433A2" w:rsidRDefault="00E433A2" w:rsidP="00E433A2">
      <w:pPr>
        <w:spacing w:line="360" w:lineRule="auto"/>
        <w:ind w:firstLineChars="200" w:firstLine="482"/>
        <w:rPr>
          <w:rFonts w:ascii="宋体"/>
        </w:rPr>
      </w:pPr>
      <w:r>
        <w:rPr>
          <w:rFonts w:ascii="宋体" w:hint="eastAsia"/>
          <w:b/>
        </w:rPr>
        <w:t xml:space="preserve">第三十六条 </w:t>
      </w:r>
      <w:r>
        <w:rPr>
          <w:rFonts w:ascii="宋体" w:hint="eastAsia"/>
        </w:rPr>
        <w:t>董事会会议应当由董事本人出席，董事因故不能出席的，可以书面委托其他董事代为出席。</w:t>
      </w:r>
    </w:p>
    <w:p w:rsidR="00E433A2" w:rsidRDefault="00E433A2" w:rsidP="00E433A2">
      <w:pPr>
        <w:spacing w:line="360" w:lineRule="auto"/>
        <w:rPr>
          <w:rFonts w:ascii="宋体"/>
        </w:rPr>
      </w:pPr>
      <w:r>
        <w:rPr>
          <w:rFonts w:ascii="宋体" w:hint="eastAsia"/>
        </w:rPr>
        <w:t xml:space="preserve">    委托书应当载明代理人的姓名、代理事项、权限和有效期限，并由委托人签名或盖章。</w:t>
      </w:r>
    </w:p>
    <w:p w:rsidR="00E433A2" w:rsidRDefault="00E433A2" w:rsidP="00E433A2">
      <w:pPr>
        <w:spacing w:line="360" w:lineRule="auto"/>
        <w:rPr>
          <w:rFonts w:ascii="宋体"/>
        </w:rPr>
      </w:pPr>
      <w:r>
        <w:rPr>
          <w:rFonts w:ascii="宋体" w:hint="eastAsia"/>
        </w:rPr>
        <w:t xml:space="preserve">    代为出席董事会议的董事应当在授权范围内行使董事的权利。董事未出席董事会会议，亦未委托代表出席的，视为放弃在该次会议上的投票权。</w:t>
      </w:r>
    </w:p>
    <w:p w:rsidR="00E433A2" w:rsidRDefault="00E433A2" w:rsidP="00E433A2">
      <w:pPr>
        <w:spacing w:line="360" w:lineRule="auto"/>
        <w:rPr>
          <w:rFonts w:ascii="宋体"/>
        </w:rPr>
      </w:pPr>
      <w:r>
        <w:rPr>
          <w:rFonts w:ascii="宋体" w:hint="eastAsia"/>
        </w:rPr>
        <w:t xml:space="preserve">    董事会表决的方式为举手表决或投票表决。每位董事有一票表决权。</w:t>
      </w:r>
    </w:p>
    <w:p w:rsidR="00E433A2" w:rsidRDefault="00E433A2" w:rsidP="00E433A2">
      <w:pPr>
        <w:spacing w:line="360" w:lineRule="auto"/>
        <w:ind w:left="960" w:firstLine="480"/>
        <w:rPr>
          <w:rFonts w:ascii="宋体"/>
        </w:rPr>
      </w:pPr>
    </w:p>
    <w:p w:rsidR="00E433A2" w:rsidRDefault="00E433A2" w:rsidP="00E433A2">
      <w:pPr>
        <w:spacing w:line="360" w:lineRule="auto"/>
        <w:rPr>
          <w:rFonts w:ascii="宋体"/>
        </w:rPr>
      </w:pPr>
      <w:r>
        <w:rPr>
          <w:rFonts w:ascii="宋体" w:hint="eastAsia"/>
        </w:rPr>
        <w:t xml:space="preserve">    </w:t>
      </w:r>
      <w:r>
        <w:rPr>
          <w:rFonts w:ascii="宋体" w:hint="eastAsia"/>
          <w:b/>
        </w:rPr>
        <w:t xml:space="preserve">第三十七条 </w:t>
      </w:r>
      <w:r>
        <w:rPr>
          <w:rFonts w:ascii="宋体" w:hint="eastAsia"/>
        </w:rPr>
        <w:t>虽未召开会议，但由所有董事签字同意的书面决议，与董事会会议通过的决议有同等效力。</w:t>
      </w:r>
    </w:p>
    <w:p w:rsidR="00E433A2" w:rsidRDefault="00E433A2" w:rsidP="00E433A2">
      <w:pPr>
        <w:spacing w:line="360" w:lineRule="auto"/>
        <w:rPr>
          <w:rFonts w:ascii="宋体"/>
        </w:rPr>
      </w:pPr>
    </w:p>
    <w:p w:rsidR="00E433A2" w:rsidRDefault="00E433A2" w:rsidP="00E433A2">
      <w:pPr>
        <w:spacing w:line="360" w:lineRule="auto"/>
        <w:rPr>
          <w:rFonts w:ascii="仿宋_GB2312" w:eastAsia="仿宋_GB2312"/>
          <w:sz w:val="28"/>
        </w:rPr>
      </w:pPr>
      <w:r>
        <w:rPr>
          <w:rFonts w:ascii="宋体" w:hint="eastAsia"/>
        </w:rPr>
        <w:t xml:space="preserve">    </w:t>
      </w:r>
      <w:r>
        <w:rPr>
          <w:rFonts w:ascii="宋体" w:hint="eastAsia"/>
          <w:b/>
        </w:rPr>
        <w:t xml:space="preserve">第三十八条 </w:t>
      </w:r>
      <w:r>
        <w:rPr>
          <w:rFonts w:hint="eastAsia"/>
        </w:rPr>
        <w:t>公司董事会的决议内容违反法律、行政法规的无效。董事会的会议召集程序、表决方式违反法律、行政法规或者公司章程，或者决议内容违反公司章程的，股东可以自决议作出之日起六十日内，请求人民法院撤销。</w:t>
      </w:r>
    </w:p>
    <w:p w:rsidR="00E433A2" w:rsidRDefault="00E433A2" w:rsidP="00E433A2">
      <w:pPr>
        <w:spacing w:line="360" w:lineRule="auto"/>
        <w:ind w:left="960"/>
        <w:rPr>
          <w:rFonts w:ascii="仿宋_GB2312" w:eastAsia="仿宋_GB2312"/>
          <w:sz w:val="28"/>
        </w:rPr>
      </w:pPr>
    </w:p>
    <w:p w:rsidR="00E433A2" w:rsidRDefault="00E433A2" w:rsidP="00E433A2">
      <w:pPr>
        <w:spacing w:line="360" w:lineRule="auto"/>
        <w:jc w:val="center"/>
        <w:rPr>
          <w:rFonts w:ascii="黑体" w:eastAsia="黑体"/>
          <w:b/>
          <w:sz w:val="28"/>
        </w:rPr>
      </w:pPr>
      <w:r>
        <w:rPr>
          <w:rFonts w:ascii="黑体" w:eastAsia="黑体" w:hint="eastAsia"/>
          <w:b/>
          <w:sz w:val="28"/>
        </w:rPr>
        <w:t>第七章  董事会会议记录</w:t>
      </w:r>
    </w:p>
    <w:p w:rsidR="00E433A2" w:rsidRDefault="00E433A2" w:rsidP="00E433A2">
      <w:pPr>
        <w:spacing w:line="360" w:lineRule="auto"/>
        <w:rPr>
          <w:rFonts w:ascii="宋体" w:hAnsi="宋体"/>
        </w:rPr>
      </w:pPr>
    </w:p>
    <w:p w:rsidR="00E433A2" w:rsidRDefault="00E433A2" w:rsidP="00E433A2">
      <w:pPr>
        <w:pStyle w:val="a6"/>
        <w:spacing w:line="360" w:lineRule="auto"/>
        <w:rPr>
          <w:rFonts w:hAnsi="宋体"/>
          <w:sz w:val="24"/>
        </w:rPr>
      </w:pPr>
      <w:r>
        <w:rPr>
          <w:rFonts w:hAnsi="宋体" w:hint="eastAsia"/>
          <w:sz w:val="24"/>
        </w:rPr>
        <w:t xml:space="preserve">    </w:t>
      </w:r>
      <w:r>
        <w:rPr>
          <w:rFonts w:hAnsi="宋体" w:hint="eastAsia"/>
          <w:b/>
          <w:sz w:val="24"/>
        </w:rPr>
        <w:t xml:space="preserve">第三十九条 </w:t>
      </w:r>
      <w:r>
        <w:rPr>
          <w:rFonts w:hAnsi="宋体" w:hint="eastAsia"/>
          <w:sz w:val="24"/>
        </w:rPr>
        <w:t>董事会会议应当有会议记录，出席会议的董事和记录人，应当在会议记录上签名。出席会议的董事有权要求在记录上对其在会议上的发言作出说明性记载。董事会会议记录作为公司档案由董事会秘书保存，保存期不少于十年。</w:t>
      </w:r>
    </w:p>
    <w:p w:rsidR="00E433A2" w:rsidRDefault="00E433A2" w:rsidP="00E433A2">
      <w:pPr>
        <w:pStyle w:val="a6"/>
        <w:spacing w:line="360" w:lineRule="auto"/>
        <w:ind w:left="900" w:hanging="900"/>
        <w:rPr>
          <w:rFonts w:hAnsi="宋体"/>
          <w:sz w:val="24"/>
        </w:rPr>
      </w:pPr>
    </w:p>
    <w:p w:rsidR="00E433A2" w:rsidRDefault="00E433A2" w:rsidP="00E433A2">
      <w:pPr>
        <w:pStyle w:val="a6"/>
        <w:spacing w:line="360" w:lineRule="auto"/>
        <w:rPr>
          <w:rFonts w:hAnsi="宋体"/>
          <w:sz w:val="24"/>
        </w:rPr>
      </w:pPr>
      <w:r>
        <w:rPr>
          <w:rFonts w:hAnsi="宋体" w:hint="eastAsia"/>
          <w:b/>
          <w:sz w:val="24"/>
        </w:rPr>
        <w:t xml:space="preserve">    第四十条 </w:t>
      </w:r>
      <w:r>
        <w:rPr>
          <w:rFonts w:hAnsi="宋体" w:hint="eastAsia"/>
          <w:sz w:val="24"/>
        </w:rPr>
        <w:t>董事会会议记录包括以下内容：</w:t>
      </w:r>
    </w:p>
    <w:p w:rsidR="00E433A2" w:rsidRDefault="00E433A2" w:rsidP="00E433A2">
      <w:pPr>
        <w:pStyle w:val="a6"/>
        <w:spacing w:line="360" w:lineRule="auto"/>
        <w:ind w:left="360"/>
        <w:rPr>
          <w:rFonts w:hAnsi="宋体"/>
          <w:sz w:val="24"/>
        </w:rPr>
      </w:pPr>
      <w:r>
        <w:rPr>
          <w:rFonts w:hAnsi="宋体" w:hint="eastAsia"/>
          <w:sz w:val="24"/>
        </w:rPr>
        <w:t>（一）会议召开的日期、地点和召集人姓名；</w:t>
      </w:r>
    </w:p>
    <w:p w:rsidR="00E433A2" w:rsidRDefault="00E433A2" w:rsidP="00E433A2">
      <w:pPr>
        <w:pStyle w:val="a6"/>
        <w:spacing w:line="360" w:lineRule="auto"/>
        <w:rPr>
          <w:rFonts w:hAnsi="宋体"/>
          <w:sz w:val="24"/>
        </w:rPr>
      </w:pPr>
      <w:r>
        <w:rPr>
          <w:rFonts w:hAnsi="宋体" w:hint="eastAsia"/>
          <w:sz w:val="24"/>
        </w:rPr>
        <w:t xml:space="preserve">    （二）出席董事的姓名以及受他人委托出席董事会的董事(代理人)姓名；</w:t>
      </w:r>
    </w:p>
    <w:p w:rsidR="00E433A2" w:rsidRDefault="00E433A2" w:rsidP="00E433A2">
      <w:pPr>
        <w:pStyle w:val="a6"/>
        <w:spacing w:line="360" w:lineRule="auto"/>
        <w:rPr>
          <w:rFonts w:hAnsi="宋体"/>
          <w:sz w:val="24"/>
        </w:rPr>
      </w:pPr>
      <w:r>
        <w:rPr>
          <w:rFonts w:hAnsi="宋体" w:hint="eastAsia"/>
          <w:sz w:val="24"/>
        </w:rPr>
        <w:t xml:space="preserve">    （三）会议议程；</w:t>
      </w:r>
    </w:p>
    <w:p w:rsidR="00E433A2" w:rsidRDefault="00E433A2" w:rsidP="00E433A2">
      <w:pPr>
        <w:pStyle w:val="a6"/>
        <w:spacing w:line="360" w:lineRule="auto"/>
        <w:rPr>
          <w:rFonts w:hAnsi="宋体"/>
          <w:sz w:val="24"/>
        </w:rPr>
      </w:pPr>
      <w:r>
        <w:rPr>
          <w:rFonts w:hAnsi="宋体" w:hint="eastAsia"/>
          <w:sz w:val="24"/>
        </w:rPr>
        <w:lastRenderedPageBreak/>
        <w:t xml:space="preserve">    （四）董事发言要点；</w:t>
      </w:r>
    </w:p>
    <w:p w:rsidR="00E433A2" w:rsidRDefault="00E433A2" w:rsidP="00E433A2">
      <w:pPr>
        <w:pStyle w:val="a6"/>
        <w:spacing w:line="360" w:lineRule="auto"/>
        <w:rPr>
          <w:rFonts w:hAnsi="宋体"/>
          <w:sz w:val="24"/>
        </w:rPr>
      </w:pPr>
      <w:r>
        <w:rPr>
          <w:rFonts w:hAnsi="宋体" w:hint="eastAsia"/>
          <w:sz w:val="24"/>
        </w:rPr>
        <w:t xml:space="preserve">    （五）每一决议事项的表决方式和结果（表决结果应载明赞成， 反对或弃权的票数）。</w:t>
      </w:r>
    </w:p>
    <w:p w:rsidR="00E433A2" w:rsidRDefault="00E433A2" w:rsidP="00E433A2">
      <w:pPr>
        <w:pStyle w:val="a6"/>
        <w:spacing w:line="360" w:lineRule="auto"/>
        <w:ind w:left="960"/>
        <w:rPr>
          <w:rFonts w:hAnsi="宋体"/>
          <w:sz w:val="24"/>
        </w:rPr>
      </w:pPr>
    </w:p>
    <w:p w:rsidR="00E433A2" w:rsidRDefault="00E433A2" w:rsidP="00E433A2">
      <w:pPr>
        <w:pStyle w:val="a6"/>
        <w:spacing w:line="360" w:lineRule="auto"/>
        <w:rPr>
          <w:rFonts w:hAnsi="宋体"/>
          <w:sz w:val="24"/>
        </w:rPr>
      </w:pPr>
      <w:r>
        <w:rPr>
          <w:rFonts w:hAnsi="宋体" w:hint="eastAsia"/>
          <w:b/>
          <w:sz w:val="24"/>
        </w:rPr>
        <w:t xml:space="preserve">    第四十一条 </w:t>
      </w:r>
      <w:r>
        <w:rPr>
          <w:rFonts w:hAnsi="宋体" w:hint="eastAsia"/>
          <w:sz w:val="24"/>
        </w:rPr>
        <w:t>董事应当在董事会决议上签字并对董事会的决议承担责任。</w:t>
      </w:r>
    </w:p>
    <w:p w:rsidR="00E433A2" w:rsidRDefault="00E433A2" w:rsidP="00E433A2">
      <w:pPr>
        <w:pStyle w:val="a5"/>
        <w:spacing w:line="360" w:lineRule="auto"/>
        <w:ind w:left="0"/>
        <w:rPr>
          <w:rFonts w:ascii="宋体" w:hAnsi="宋体"/>
        </w:rPr>
      </w:pPr>
      <w:r>
        <w:rPr>
          <w:rFonts w:ascii="宋体" w:hAnsi="宋体" w:hint="eastAsia"/>
        </w:rPr>
        <w:t xml:space="preserve">    董事会决议违反法律、法规或者章程</w:t>
      </w:r>
      <w:r>
        <w:rPr>
          <w:rFonts w:hAnsi="宋体" w:hint="eastAsia"/>
        </w:rPr>
        <w:t>、股东大会决议</w:t>
      </w:r>
      <w:r>
        <w:rPr>
          <w:rFonts w:ascii="宋体" w:hAnsi="宋体" w:hint="eastAsia"/>
        </w:rPr>
        <w:t>，致使公司遭受</w:t>
      </w:r>
      <w:r>
        <w:rPr>
          <w:rFonts w:hAnsi="宋体" w:hint="eastAsia"/>
        </w:rPr>
        <w:t>严重</w:t>
      </w:r>
      <w:r>
        <w:rPr>
          <w:rFonts w:ascii="宋体" w:hAnsi="宋体" w:hint="eastAsia"/>
        </w:rPr>
        <w:t>损失的，参与决议的董事对公司负赔偿责任。但经证明在表决时曾表明异议并记载于会议记录的，该董事可以免除责任。</w:t>
      </w:r>
    </w:p>
    <w:p w:rsidR="00E433A2" w:rsidRDefault="00E433A2" w:rsidP="00E433A2">
      <w:pPr>
        <w:spacing w:line="360" w:lineRule="auto"/>
        <w:rPr>
          <w:rFonts w:ascii="宋体" w:hAnsi="宋体"/>
        </w:rPr>
      </w:pPr>
      <w:r>
        <w:rPr>
          <w:rFonts w:ascii="宋体" w:hAnsi="宋体" w:hint="eastAsia"/>
        </w:rPr>
        <w:t xml:space="preserve"> </w:t>
      </w:r>
    </w:p>
    <w:p w:rsidR="00E433A2" w:rsidRDefault="00E433A2" w:rsidP="00E433A2">
      <w:pPr>
        <w:spacing w:line="360" w:lineRule="auto"/>
        <w:jc w:val="center"/>
        <w:rPr>
          <w:rFonts w:ascii="宋体" w:hAnsi="宋体"/>
          <w:b/>
          <w:sz w:val="28"/>
        </w:rPr>
      </w:pPr>
      <w:r>
        <w:rPr>
          <w:rFonts w:ascii="宋体" w:hAnsi="宋体" w:hint="eastAsia"/>
          <w:b/>
          <w:sz w:val="28"/>
        </w:rPr>
        <w:t>第八章  附  则</w:t>
      </w:r>
    </w:p>
    <w:p w:rsidR="00E433A2" w:rsidRDefault="00E433A2" w:rsidP="00E433A2">
      <w:pPr>
        <w:spacing w:line="360" w:lineRule="auto"/>
        <w:rPr>
          <w:rFonts w:ascii="宋体" w:hAnsi="宋体"/>
        </w:rPr>
      </w:pPr>
      <w:r>
        <w:rPr>
          <w:rFonts w:ascii="宋体" w:hAnsi="宋体" w:hint="eastAsia"/>
        </w:rPr>
        <w:t xml:space="preserve">     </w:t>
      </w:r>
    </w:p>
    <w:p w:rsidR="00E433A2" w:rsidRDefault="00E433A2" w:rsidP="00E433A2">
      <w:pPr>
        <w:spacing w:line="360" w:lineRule="auto"/>
        <w:rPr>
          <w:rFonts w:ascii="宋体" w:hAnsi="宋体"/>
        </w:rPr>
      </w:pPr>
      <w:r>
        <w:rPr>
          <w:rFonts w:ascii="宋体" w:hAnsi="宋体" w:hint="eastAsia"/>
        </w:rPr>
        <w:t xml:space="preserve">    </w:t>
      </w:r>
      <w:r>
        <w:rPr>
          <w:rFonts w:ascii="宋体" w:hAnsi="宋体" w:hint="eastAsia"/>
          <w:b/>
        </w:rPr>
        <w:t xml:space="preserve">第四十二条 </w:t>
      </w:r>
      <w:r>
        <w:rPr>
          <w:rFonts w:ascii="宋体" w:hAnsi="宋体" w:hint="eastAsia"/>
        </w:rPr>
        <w:t>本规则由公司董事会制定，经2016年 12 月 26 日股东大会决议通过，自通过之日起执行。</w:t>
      </w:r>
    </w:p>
    <w:p w:rsidR="00E433A2" w:rsidRDefault="00E433A2" w:rsidP="00E433A2">
      <w:pPr>
        <w:spacing w:line="360" w:lineRule="auto"/>
        <w:rPr>
          <w:rFonts w:ascii="宋体" w:hAnsi="宋体"/>
        </w:rPr>
      </w:pPr>
      <w:r>
        <w:rPr>
          <w:rFonts w:ascii="宋体" w:hAnsi="宋体" w:hint="eastAsia"/>
        </w:rPr>
        <w:t xml:space="preserve">    本规则的解释权属董事会。</w:t>
      </w:r>
    </w:p>
    <w:p w:rsidR="00E433A2" w:rsidRDefault="00E433A2" w:rsidP="00E433A2">
      <w:pPr>
        <w:spacing w:line="360" w:lineRule="auto"/>
        <w:rPr>
          <w:rFonts w:ascii="宋体" w:hAnsi="宋体"/>
        </w:rPr>
      </w:pPr>
    </w:p>
    <w:p w:rsidR="00E433A2" w:rsidRDefault="00E433A2" w:rsidP="00E433A2">
      <w:pPr>
        <w:spacing w:line="360" w:lineRule="auto"/>
        <w:rPr>
          <w:rFonts w:ascii="宋体" w:hAnsi="宋体"/>
        </w:rPr>
      </w:pPr>
      <w:r>
        <w:rPr>
          <w:rFonts w:ascii="宋体" w:hAnsi="宋体" w:hint="eastAsia"/>
        </w:rPr>
        <w:t xml:space="preserve">   </w:t>
      </w:r>
      <w:r>
        <w:rPr>
          <w:rFonts w:ascii="宋体" w:hAnsi="宋体" w:hint="eastAsia"/>
          <w:b/>
        </w:rPr>
        <w:t xml:space="preserve"> 第四十三条 </w:t>
      </w:r>
      <w:r>
        <w:rPr>
          <w:rFonts w:ascii="宋体" w:hAnsi="宋体" w:hint="eastAsia"/>
        </w:rPr>
        <w:t>本规则未尽事宜，按照国家有关法律、法规和公司章程的规定执行。</w:t>
      </w:r>
    </w:p>
    <w:p w:rsidR="00E433A2" w:rsidRDefault="00E433A2" w:rsidP="00E433A2">
      <w:pPr>
        <w:spacing w:line="360" w:lineRule="auto"/>
        <w:rPr>
          <w:rFonts w:ascii="仿宋_GB2312" w:eastAsia="仿宋_GB2312"/>
          <w:sz w:val="28"/>
        </w:rPr>
      </w:pPr>
      <w:r>
        <w:rPr>
          <w:rFonts w:ascii="宋体" w:hAnsi="宋体" w:hint="eastAsia"/>
        </w:rPr>
        <w:t xml:space="preserve">    本规则如与国家日后颁布的法律、法规或经合法程序修改后的公司章程相抵触时，执行国家法律、法规和公司章程的规定。</w:t>
      </w:r>
    </w:p>
    <w:p w:rsidR="00E433A2" w:rsidRDefault="00E433A2" w:rsidP="00E433A2">
      <w:pPr>
        <w:spacing w:line="360" w:lineRule="auto"/>
        <w:rPr>
          <w:rFonts w:ascii="仿宋_GB2312" w:eastAsia="仿宋_GB2312"/>
          <w:sz w:val="28"/>
        </w:rPr>
      </w:pPr>
      <w:r>
        <w:rPr>
          <w:rFonts w:ascii="仿宋_GB2312" w:eastAsia="仿宋_GB2312" w:hint="eastAsia"/>
          <w:sz w:val="28"/>
        </w:rPr>
        <w:t xml:space="preserve">          </w:t>
      </w:r>
    </w:p>
    <w:p w:rsidR="00E433A2" w:rsidRDefault="00E433A2" w:rsidP="00E433A2">
      <w:pPr>
        <w:spacing w:line="360" w:lineRule="auto"/>
        <w:jc w:val="right"/>
        <w:rPr>
          <w:rFonts w:eastAsia="黑体"/>
          <w:b/>
          <w:sz w:val="28"/>
        </w:rPr>
      </w:pPr>
      <w:r>
        <w:rPr>
          <w:rFonts w:eastAsia="黑体" w:hint="eastAsia"/>
          <w:b/>
          <w:sz w:val="28"/>
        </w:rPr>
        <w:t>大唐电信科技股份有限公司</w:t>
      </w:r>
    </w:p>
    <w:p w:rsidR="00E433A2" w:rsidRDefault="00E433A2" w:rsidP="00E433A2">
      <w:pPr>
        <w:spacing w:line="360" w:lineRule="auto"/>
        <w:jc w:val="right"/>
      </w:pPr>
      <w:r>
        <w:rPr>
          <w:rFonts w:eastAsia="黑体" w:hint="eastAsia"/>
          <w:b/>
          <w:sz w:val="28"/>
        </w:rPr>
        <w:t>2016</w:t>
      </w:r>
      <w:r>
        <w:rPr>
          <w:rFonts w:eastAsia="黑体" w:hint="eastAsia"/>
          <w:b/>
          <w:sz w:val="28"/>
        </w:rPr>
        <w:t>年</w:t>
      </w:r>
      <w:r>
        <w:rPr>
          <w:rFonts w:eastAsia="黑体" w:hint="eastAsia"/>
          <w:b/>
          <w:sz w:val="28"/>
        </w:rPr>
        <w:t xml:space="preserve"> 12 </w:t>
      </w:r>
      <w:r>
        <w:rPr>
          <w:rFonts w:eastAsia="黑体" w:hint="eastAsia"/>
          <w:b/>
          <w:sz w:val="28"/>
        </w:rPr>
        <w:t>月</w:t>
      </w:r>
      <w:r>
        <w:rPr>
          <w:rFonts w:eastAsia="黑体" w:hint="eastAsia"/>
          <w:b/>
          <w:sz w:val="28"/>
        </w:rPr>
        <w:t xml:space="preserve"> 26</w:t>
      </w:r>
      <w:r>
        <w:rPr>
          <w:rFonts w:eastAsia="黑体" w:hint="eastAsia"/>
          <w:b/>
          <w:sz w:val="28"/>
        </w:rPr>
        <w:t>日</w:t>
      </w:r>
    </w:p>
    <w:p w:rsidR="00E433A2" w:rsidRDefault="00E433A2" w:rsidP="00E433A2"/>
    <w:p w:rsidR="00E433A2" w:rsidRDefault="00E433A2" w:rsidP="00E433A2"/>
    <w:p w:rsidR="00E433A2" w:rsidRDefault="00E433A2" w:rsidP="00E433A2"/>
    <w:p w:rsidR="00EA0742" w:rsidRDefault="00EA0742"/>
    <w:sectPr w:rsidR="00EA0742">
      <w:footerReference w:type="default" r:id="rId6"/>
      <w:pgSz w:w="11906" w:h="16838"/>
      <w:pgMar w:top="1440" w:right="1800" w:bottom="1440" w:left="1800" w:header="851" w:footer="992" w:gutter="0"/>
      <w:pgNumType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C6F" w:rsidRDefault="00E433A2">
    <w:pPr>
      <w:pStyle w:val="a3"/>
      <w:framePr w:wrap="around" w:vAnchor="text" w:hAnchor="margin" w:xAlign="center" w:y="1"/>
      <w:rPr>
        <w:rStyle w:val="a4"/>
      </w:rPr>
    </w:pPr>
    <w:r>
      <w:rPr>
        <w:rStyle w:val="a4"/>
      </w:rPr>
      <w:fldChar w:fldCharType="begin"/>
    </w:r>
    <w:r>
      <w:rPr>
        <w:rStyle w:val="a4"/>
      </w:rPr>
      <w:instrText xml:space="preserve"> PAGE </w:instrText>
    </w:r>
    <w:r>
      <w:rPr>
        <w:rStyle w:val="a4"/>
      </w:rPr>
      <w:fldChar w:fldCharType="separate"/>
    </w:r>
    <w:r>
      <w:rPr>
        <w:rStyle w:val="a4"/>
        <w:noProof/>
      </w:rPr>
      <w:t>1</w:t>
    </w:r>
    <w:r>
      <w:rPr>
        <w:rStyle w:val="a4"/>
      </w:rPr>
      <w:fldChar w:fldCharType="end"/>
    </w:r>
  </w:p>
  <w:p w:rsidR="00025C6F" w:rsidRDefault="00E433A2">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05682"/>
    <w:multiLevelType w:val="singleLevel"/>
    <w:tmpl w:val="0622B158"/>
    <w:lvl w:ilvl="0">
      <w:start w:val="1"/>
      <w:numFmt w:val="decimal"/>
      <w:lvlText w:val="%1．"/>
      <w:lvlJc w:val="left"/>
      <w:pPr>
        <w:tabs>
          <w:tab w:val="num" w:pos="840"/>
        </w:tabs>
        <w:ind w:left="840" w:hanging="360"/>
      </w:pPr>
      <w:rPr>
        <w:rFonts w:hint="eastAsia"/>
      </w:rPr>
    </w:lvl>
  </w:abstractNum>
  <w:abstractNum w:abstractNumId="1">
    <w:nsid w:val="0FC06137"/>
    <w:multiLevelType w:val="singleLevel"/>
    <w:tmpl w:val="6E3C8E1C"/>
    <w:lvl w:ilvl="0">
      <w:start w:val="5"/>
      <w:numFmt w:val="decimal"/>
      <w:lvlText w:val="%1．"/>
      <w:lvlJc w:val="left"/>
      <w:pPr>
        <w:tabs>
          <w:tab w:val="num" w:pos="840"/>
        </w:tabs>
        <w:ind w:left="840" w:hanging="360"/>
      </w:pPr>
      <w:rPr>
        <w:rFonts w:hint="eastAsia"/>
      </w:rPr>
    </w:lvl>
  </w:abstractNum>
  <w:abstractNum w:abstractNumId="2">
    <w:nsid w:val="12D77745"/>
    <w:multiLevelType w:val="singleLevel"/>
    <w:tmpl w:val="D82C9C78"/>
    <w:lvl w:ilvl="0">
      <w:start w:val="4"/>
      <w:numFmt w:val="japaneseCounting"/>
      <w:lvlText w:val="第%1章"/>
      <w:lvlJc w:val="left"/>
      <w:pPr>
        <w:tabs>
          <w:tab w:val="num" w:pos="825"/>
        </w:tabs>
        <w:ind w:left="825" w:hanging="825"/>
      </w:pPr>
      <w:rPr>
        <w:rFonts w:hint="eastAsia"/>
      </w:rPr>
    </w:lvl>
  </w:abstractNum>
  <w:abstractNum w:abstractNumId="3">
    <w:nsid w:val="7778036A"/>
    <w:multiLevelType w:val="singleLevel"/>
    <w:tmpl w:val="77742552"/>
    <w:lvl w:ilvl="0">
      <w:start w:val="1"/>
      <w:numFmt w:val="japaneseCounting"/>
      <w:lvlText w:val="（%1）"/>
      <w:lvlJc w:val="left"/>
      <w:pPr>
        <w:tabs>
          <w:tab w:val="num" w:pos="1335"/>
        </w:tabs>
        <w:ind w:left="1335" w:hanging="855"/>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3A2"/>
    <w:rsid w:val="00012D17"/>
    <w:rsid w:val="000563A4"/>
    <w:rsid w:val="000C6367"/>
    <w:rsid w:val="001515F9"/>
    <w:rsid w:val="001C61D3"/>
    <w:rsid w:val="0021631D"/>
    <w:rsid w:val="002C1B85"/>
    <w:rsid w:val="002E5D08"/>
    <w:rsid w:val="0030273F"/>
    <w:rsid w:val="0037105D"/>
    <w:rsid w:val="003857A5"/>
    <w:rsid w:val="003A7C25"/>
    <w:rsid w:val="00475BE5"/>
    <w:rsid w:val="0048087A"/>
    <w:rsid w:val="004C6F61"/>
    <w:rsid w:val="00631E82"/>
    <w:rsid w:val="007072D0"/>
    <w:rsid w:val="007D11E3"/>
    <w:rsid w:val="00952E41"/>
    <w:rsid w:val="009C2B6B"/>
    <w:rsid w:val="00AA1D4A"/>
    <w:rsid w:val="00BA02A8"/>
    <w:rsid w:val="00CE7DA1"/>
    <w:rsid w:val="00CF2368"/>
    <w:rsid w:val="00D226F3"/>
    <w:rsid w:val="00D6365C"/>
    <w:rsid w:val="00E433A2"/>
    <w:rsid w:val="00EA0742"/>
    <w:rsid w:val="00EC51C1"/>
    <w:rsid w:val="00F14F60"/>
    <w:rsid w:val="00F61B2E"/>
    <w:rsid w:val="00FE7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3A2"/>
    <w:pPr>
      <w:widowControl w:val="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semiHidden/>
    <w:rsid w:val="00E433A2"/>
    <w:pPr>
      <w:tabs>
        <w:tab w:val="center" w:pos="4153"/>
        <w:tab w:val="right" w:pos="8306"/>
      </w:tabs>
      <w:snapToGrid w:val="0"/>
      <w:jc w:val="left"/>
    </w:pPr>
    <w:rPr>
      <w:sz w:val="18"/>
      <w:szCs w:val="20"/>
    </w:rPr>
  </w:style>
  <w:style w:type="character" w:customStyle="1" w:styleId="Char">
    <w:name w:val="页脚 Char"/>
    <w:basedOn w:val="a0"/>
    <w:link w:val="a3"/>
    <w:semiHidden/>
    <w:rsid w:val="00E433A2"/>
    <w:rPr>
      <w:rFonts w:ascii="Times New Roman" w:eastAsia="宋体" w:hAnsi="Times New Roman" w:cs="Times New Roman"/>
      <w:sz w:val="18"/>
      <w:szCs w:val="20"/>
    </w:rPr>
  </w:style>
  <w:style w:type="character" w:styleId="a4">
    <w:name w:val="page number"/>
    <w:basedOn w:val="a0"/>
    <w:semiHidden/>
    <w:rsid w:val="00E433A2"/>
  </w:style>
  <w:style w:type="paragraph" w:styleId="a5">
    <w:name w:val="Body Text Indent"/>
    <w:basedOn w:val="a"/>
    <w:link w:val="Char0"/>
    <w:semiHidden/>
    <w:rsid w:val="00E433A2"/>
    <w:pPr>
      <w:ind w:left="960"/>
    </w:pPr>
    <w:rPr>
      <w:szCs w:val="20"/>
    </w:rPr>
  </w:style>
  <w:style w:type="character" w:customStyle="1" w:styleId="Char0">
    <w:name w:val="正文文本缩进 Char"/>
    <w:basedOn w:val="a0"/>
    <w:link w:val="a5"/>
    <w:semiHidden/>
    <w:rsid w:val="00E433A2"/>
    <w:rPr>
      <w:rFonts w:ascii="Times New Roman" w:eastAsia="宋体" w:hAnsi="Times New Roman" w:cs="Times New Roman"/>
      <w:sz w:val="24"/>
      <w:szCs w:val="20"/>
    </w:rPr>
  </w:style>
  <w:style w:type="paragraph" w:styleId="a6">
    <w:name w:val="Plain Text"/>
    <w:basedOn w:val="a"/>
    <w:link w:val="Char1"/>
    <w:semiHidden/>
    <w:rsid w:val="00E433A2"/>
    <w:rPr>
      <w:rFonts w:ascii="宋体" w:hAnsi="Courier New"/>
      <w:sz w:val="21"/>
      <w:szCs w:val="20"/>
    </w:rPr>
  </w:style>
  <w:style w:type="character" w:customStyle="1" w:styleId="Char1">
    <w:name w:val="纯文本 Char"/>
    <w:basedOn w:val="a0"/>
    <w:link w:val="a6"/>
    <w:semiHidden/>
    <w:rsid w:val="00E433A2"/>
    <w:rPr>
      <w:rFonts w:ascii="宋体" w:eastAsia="宋体" w:hAnsi="Courier New" w:cs="Times New Roman"/>
      <w:szCs w:val="20"/>
    </w:rPr>
  </w:style>
  <w:style w:type="paragraph" w:styleId="2">
    <w:name w:val="Body Text Indent 2"/>
    <w:basedOn w:val="a"/>
    <w:link w:val="2Char"/>
    <w:semiHidden/>
    <w:rsid w:val="00E433A2"/>
    <w:pPr>
      <w:ind w:left="870"/>
    </w:pPr>
    <w:rPr>
      <w:sz w:val="28"/>
      <w:szCs w:val="20"/>
    </w:rPr>
  </w:style>
  <w:style w:type="character" w:customStyle="1" w:styleId="2Char">
    <w:name w:val="正文文本缩进 2 Char"/>
    <w:basedOn w:val="a0"/>
    <w:link w:val="2"/>
    <w:semiHidden/>
    <w:rsid w:val="00E433A2"/>
    <w:rPr>
      <w:rFonts w:ascii="Times New Roman" w:eastAsia="宋体" w:hAnsi="Times New Roman" w:cs="Times New Roman"/>
      <w:sz w:val="28"/>
      <w:szCs w:val="20"/>
    </w:rPr>
  </w:style>
  <w:style w:type="paragraph" w:styleId="3">
    <w:name w:val="Body Text Indent 3"/>
    <w:basedOn w:val="a"/>
    <w:link w:val="3Char"/>
    <w:semiHidden/>
    <w:rsid w:val="00E433A2"/>
    <w:pPr>
      <w:ind w:firstLine="420"/>
    </w:pPr>
    <w:rPr>
      <w:sz w:val="28"/>
      <w:szCs w:val="20"/>
    </w:rPr>
  </w:style>
  <w:style w:type="character" w:customStyle="1" w:styleId="3Char">
    <w:name w:val="正文文本缩进 3 Char"/>
    <w:basedOn w:val="a0"/>
    <w:link w:val="3"/>
    <w:semiHidden/>
    <w:rsid w:val="00E433A2"/>
    <w:rPr>
      <w:rFonts w:ascii="Times New Roman" w:eastAsia="宋体"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3A2"/>
    <w:pPr>
      <w:widowControl w:val="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semiHidden/>
    <w:rsid w:val="00E433A2"/>
    <w:pPr>
      <w:tabs>
        <w:tab w:val="center" w:pos="4153"/>
        <w:tab w:val="right" w:pos="8306"/>
      </w:tabs>
      <w:snapToGrid w:val="0"/>
      <w:jc w:val="left"/>
    </w:pPr>
    <w:rPr>
      <w:sz w:val="18"/>
      <w:szCs w:val="20"/>
    </w:rPr>
  </w:style>
  <w:style w:type="character" w:customStyle="1" w:styleId="Char">
    <w:name w:val="页脚 Char"/>
    <w:basedOn w:val="a0"/>
    <w:link w:val="a3"/>
    <w:semiHidden/>
    <w:rsid w:val="00E433A2"/>
    <w:rPr>
      <w:rFonts w:ascii="Times New Roman" w:eastAsia="宋体" w:hAnsi="Times New Roman" w:cs="Times New Roman"/>
      <w:sz w:val="18"/>
      <w:szCs w:val="20"/>
    </w:rPr>
  </w:style>
  <w:style w:type="character" w:styleId="a4">
    <w:name w:val="page number"/>
    <w:basedOn w:val="a0"/>
    <w:semiHidden/>
    <w:rsid w:val="00E433A2"/>
  </w:style>
  <w:style w:type="paragraph" w:styleId="a5">
    <w:name w:val="Body Text Indent"/>
    <w:basedOn w:val="a"/>
    <w:link w:val="Char0"/>
    <w:semiHidden/>
    <w:rsid w:val="00E433A2"/>
    <w:pPr>
      <w:ind w:left="960"/>
    </w:pPr>
    <w:rPr>
      <w:szCs w:val="20"/>
    </w:rPr>
  </w:style>
  <w:style w:type="character" w:customStyle="1" w:styleId="Char0">
    <w:name w:val="正文文本缩进 Char"/>
    <w:basedOn w:val="a0"/>
    <w:link w:val="a5"/>
    <w:semiHidden/>
    <w:rsid w:val="00E433A2"/>
    <w:rPr>
      <w:rFonts w:ascii="Times New Roman" w:eastAsia="宋体" w:hAnsi="Times New Roman" w:cs="Times New Roman"/>
      <w:sz w:val="24"/>
      <w:szCs w:val="20"/>
    </w:rPr>
  </w:style>
  <w:style w:type="paragraph" w:styleId="a6">
    <w:name w:val="Plain Text"/>
    <w:basedOn w:val="a"/>
    <w:link w:val="Char1"/>
    <w:semiHidden/>
    <w:rsid w:val="00E433A2"/>
    <w:rPr>
      <w:rFonts w:ascii="宋体" w:hAnsi="Courier New"/>
      <w:sz w:val="21"/>
      <w:szCs w:val="20"/>
    </w:rPr>
  </w:style>
  <w:style w:type="character" w:customStyle="1" w:styleId="Char1">
    <w:name w:val="纯文本 Char"/>
    <w:basedOn w:val="a0"/>
    <w:link w:val="a6"/>
    <w:semiHidden/>
    <w:rsid w:val="00E433A2"/>
    <w:rPr>
      <w:rFonts w:ascii="宋体" w:eastAsia="宋体" w:hAnsi="Courier New" w:cs="Times New Roman"/>
      <w:szCs w:val="20"/>
    </w:rPr>
  </w:style>
  <w:style w:type="paragraph" w:styleId="2">
    <w:name w:val="Body Text Indent 2"/>
    <w:basedOn w:val="a"/>
    <w:link w:val="2Char"/>
    <w:semiHidden/>
    <w:rsid w:val="00E433A2"/>
    <w:pPr>
      <w:ind w:left="870"/>
    </w:pPr>
    <w:rPr>
      <w:sz w:val="28"/>
      <w:szCs w:val="20"/>
    </w:rPr>
  </w:style>
  <w:style w:type="character" w:customStyle="1" w:styleId="2Char">
    <w:name w:val="正文文本缩进 2 Char"/>
    <w:basedOn w:val="a0"/>
    <w:link w:val="2"/>
    <w:semiHidden/>
    <w:rsid w:val="00E433A2"/>
    <w:rPr>
      <w:rFonts w:ascii="Times New Roman" w:eastAsia="宋体" w:hAnsi="Times New Roman" w:cs="Times New Roman"/>
      <w:sz w:val="28"/>
      <w:szCs w:val="20"/>
    </w:rPr>
  </w:style>
  <w:style w:type="paragraph" w:styleId="3">
    <w:name w:val="Body Text Indent 3"/>
    <w:basedOn w:val="a"/>
    <w:link w:val="3Char"/>
    <w:semiHidden/>
    <w:rsid w:val="00E433A2"/>
    <w:pPr>
      <w:ind w:firstLine="420"/>
    </w:pPr>
    <w:rPr>
      <w:sz w:val="28"/>
      <w:szCs w:val="20"/>
    </w:rPr>
  </w:style>
  <w:style w:type="character" w:customStyle="1" w:styleId="3Char">
    <w:name w:val="正文文本缩进 3 Char"/>
    <w:basedOn w:val="a0"/>
    <w:link w:val="3"/>
    <w:semiHidden/>
    <w:rsid w:val="00E433A2"/>
    <w:rPr>
      <w:rFonts w:ascii="Times New Roman" w:eastAsia="宋体"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980</Words>
  <Characters>5592</Characters>
  <Application>Microsoft Office Word</Application>
  <DocSecurity>0</DocSecurity>
  <Lines>46</Lines>
  <Paragraphs>13</Paragraphs>
  <ScaleCrop>false</ScaleCrop>
  <Company/>
  <LinksUpToDate>false</LinksUpToDate>
  <CharactersWithSpaces>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B1zhangjin</dc:creator>
  <cp:lastModifiedBy>B1zhangjin</cp:lastModifiedBy>
  <cp:revision>1</cp:revision>
  <dcterms:created xsi:type="dcterms:W3CDTF">2016-12-26T10:00:00Z</dcterms:created>
  <dcterms:modified xsi:type="dcterms:W3CDTF">2016-12-26T10:00:00Z</dcterms:modified>
</cp:coreProperties>
</file>